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CD5" w:rsidRDefault="00651CD5" w:rsidP="0081226A"/>
    <w:p w:rsidR="00192042" w:rsidRPr="001E4B3E" w:rsidRDefault="00192042" w:rsidP="00192042">
      <w:pPr>
        <w:tabs>
          <w:tab w:val="left" w:pos="3076"/>
          <w:tab w:val="center" w:pos="4819"/>
        </w:tabs>
        <w:rPr>
          <w:b/>
          <w:color w:val="000000" w:themeColor="text1"/>
          <w:sz w:val="36"/>
          <w:szCs w:val="36"/>
        </w:rPr>
      </w:pPr>
      <w:r w:rsidRPr="001E4B3E">
        <w:rPr>
          <w:b/>
          <w:noProof/>
          <w:color w:val="000000" w:themeColor="text1"/>
          <w:sz w:val="36"/>
          <w:szCs w:val="36"/>
          <w:lang w:eastAsia="en-GB"/>
        </w:rPr>
        <w:drawing>
          <wp:anchor distT="0" distB="0" distL="114300" distR="114300" simplePos="0" relativeHeight="251660288" behindDoc="1" locked="0" layoutInCell="1" allowOverlap="1" wp14:anchorId="7AD19C70" wp14:editId="566B678E">
            <wp:simplePos x="0" y="0"/>
            <wp:positionH relativeFrom="column">
              <wp:posOffset>3787705</wp:posOffset>
            </wp:positionH>
            <wp:positionV relativeFrom="paragraph">
              <wp:posOffset>1270</wp:posOffset>
            </wp:positionV>
            <wp:extent cx="2472055" cy="1066800"/>
            <wp:effectExtent l="0" t="0" r="0" b="0"/>
            <wp:wrapTight wrapText="bothSides">
              <wp:wrapPolygon edited="0">
                <wp:start x="3828" y="1157"/>
                <wp:lineTo x="333" y="2314"/>
                <wp:lineTo x="0" y="6943"/>
                <wp:lineTo x="666" y="8100"/>
                <wp:lineTo x="666" y="18514"/>
                <wp:lineTo x="21472" y="18514"/>
                <wp:lineTo x="21472" y="7329"/>
                <wp:lineTo x="18476" y="6171"/>
                <wp:lineTo x="4494" y="1157"/>
                <wp:lineTo x="3828" y="115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vas Resi New.png"/>
                    <pic:cNvPicPr/>
                  </pic:nvPicPr>
                  <pic:blipFill>
                    <a:blip r:embed="rId8">
                      <a:extLst>
                        <a:ext uri="{28A0092B-C50C-407E-A947-70E740481C1C}">
                          <a14:useLocalDpi xmlns:a14="http://schemas.microsoft.com/office/drawing/2010/main" val="0"/>
                        </a:ext>
                      </a:extLst>
                    </a:blip>
                    <a:stretch>
                      <a:fillRect/>
                    </a:stretch>
                  </pic:blipFill>
                  <pic:spPr>
                    <a:xfrm>
                      <a:off x="0" y="0"/>
                      <a:ext cx="2472055" cy="1066800"/>
                    </a:xfrm>
                    <a:prstGeom prst="rect">
                      <a:avLst/>
                    </a:prstGeom>
                  </pic:spPr>
                </pic:pic>
              </a:graphicData>
            </a:graphic>
            <wp14:sizeRelH relativeFrom="margin">
              <wp14:pctWidth>0</wp14:pctWidth>
            </wp14:sizeRelH>
            <wp14:sizeRelV relativeFrom="margin">
              <wp14:pctHeight>0</wp14:pctHeight>
            </wp14:sizeRelV>
          </wp:anchor>
        </w:drawing>
      </w:r>
      <w:r w:rsidR="0081226A" w:rsidRPr="001E4B3E">
        <w:rPr>
          <w:b/>
          <w:color w:val="000000" w:themeColor="text1"/>
          <w:sz w:val="36"/>
          <w:szCs w:val="36"/>
        </w:rPr>
        <w:t>New Client Instruction</w:t>
      </w:r>
    </w:p>
    <w:p w:rsidR="0081226A" w:rsidRPr="001E4B3E" w:rsidRDefault="00CE2B03" w:rsidP="00192042">
      <w:pPr>
        <w:tabs>
          <w:tab w:val="left" w:pos="3076"/>
          <w:tab w:val="center" w:pos="4819"/>
        </w:tabs>
        <w:rPr>
          <w:b/>
          <w:color w:val="000000" w:themeColor="text1"/>
          <w:sz w:val="28"/>
          <w:szCs w:val="28"/>
          <w:u w:val="single"/>
        </w:rPr>
      </w:pPr>
      <w:r>
        <w:rPr>
          <w:b/>
          <w:color w:val="000000" w:themeColor="text1"/>
          <w:sz w:val="28"/>
          <w:szCs w:val="28"/>
          <w:u w:val="single"/>
        </w:rPr>
        <w:t xml:space="preserve">Architectural Design and Project </w:t>
      </w:r>
      <w:bookmarkStart w:id="0" w:name="_GoBack"/>
      <w:bookmarkEnd w:id="0"/>
      <w:r>
        <w:rPr>
          <w:b/>
          <w:color w:val="000000" w:themeColor="text1"/>
          <w:sz w:val="28"/>
          <w:szCs w:val="28"/>
          <w:u w:val="single"/>
        </w:rPr>
        <w:t xml:space="preserve">Services </w:t>
      </w:r>
    </w:p>
    <w:tbl>
      <w:tblPr>
        <w:tblStyle w:val="TableGrid"/>
        <w:tblW w:w="0" w:type="auto"/>
        <w:tblLook w:val="04A0" w:firstRow="1" w:lastRow="0" w:firstColumn="1" w:lastColumn="0" w:noHBand="0" w:noVBand="1"/>
      </w:tblPr>
      <w:tblGrid>
        <w:gridCol w:w="1310"/>
        <w:gridCol w:w="4214"/>
      </w:tblGrid>
      <w:tr w:rsidR="00A13D68" w:rsidTr="00A13D68">
        <w:trPr>
          <w:trHeight w:val="254"/>
        </w:trPr>
        <w:tc>
          <w:tcPr>
            <w:tcW w:w="1310" w:type="dxa"/>
          </w:tcPr>
          <w:p w:rsidR="00A13D68" w:rsidRDefault="00A13D68" w:rsidP="00A13D68">
            <w:pPr>
              <w:rPr>
                <w:color w:val="000000" w:themeColor="text1"/>
                <w:sz w:val="24"/>
                <w:szCs w:val="24"/>
              </w:rPr>
            </w:pPr>
            <w:r>
              <w:rPr>
                <w:color w:val="000000" w:themeColor="text1"/>
                <w:sz w:val="24"/>
                <w:szCs w:val="24"/>
              </w:rPr>
              <w:t xml:space="preserve">Office reference </w:t>
            </w:r>
          </w:p>
        </w:tc>
        <w:tc>
          <w:tcPr>
            <w:tcW w:w="4214" w:type="dxa"/>
          </w:tcPr>
          <w:p w:rsidR="00A13D68" w:rsidRDefault="00A13D68" w:rsidP="00A13D68">
            <w:pPr>
              <w:rPr>
                <w:color w:val="000000" w:themeColor="text1"/>
                <w:sz w:val="24"/>
                <w:szCs w:val="24"/>
              </w:rPr>
            </w:pPr>
          </w:p>
        </w:tc>
      </w:tr>
    </w:tbl>
    <w:p w:rsidR="00192042" w:rsidRDefault="00192042" w:rsidP="00A13D68">
      <w:pPr>
        <w:rPr>
          <w:color w:val="000000" w:themeColor="text1"/>
          <w:sz w:val="24"/>
          <w:szCs w:val="24"/>
        </w:rPr>
      </w:pPr>
    </w:p>
    <w:tbl>
      <w:tblPr>
        <w:tblStyle w:val="TableGrid"/>
        <w:tblW w:w="0" w:type="auto"/>
        <w:tblLook w:val="04A0" w:firstRow="1" w:lastRow="0" w:firstColumn="1" w:lastColumn="0" w:noHBand="0" w:noVBand="1"/>
      </w:tblPr>
      <w:tblGrid>
        <w:gridCol w:w="1696"/>
        <w:gridCol w:w="4820"/>
        <w:gridCol w:w="1134"/>
        <w:gridCol w:w="2204"/>
      </w:tblGrid>
      <w:tr w:rsidR="00A13D68" w:rsidTr="00CE2B03">
        <w:tc>
          <w:tcPr>
            <w:tcW w:w="1696" w:type="dxa"/>
          </w:tcPr>
          <w:p w:rsidR="00A13D68" w:rsidRDefault="00CE2B03" w:rsidP="00006850">
            <w:pPr>
              <w:rPr>
                <w:color w:val="000000" w:themeColor="text1"/>
                <w:sz w:val="24"/>
                <w:szCs w:val="24"/>
              </w:rPr>
            </w:pPr>
            <w:r>
              <w:rPr>
                <w:color w:val="000000" w:themeColor="text1"/>
                <w:sz w:val="24"/>
                <w:szCs w:val="24"/>
              </w:rPr>
              <w:t xml:space="preserve">Site Visit Date </w:t>
            </w:r>
          </w:p>
        </w:tc>
        <w:tc>
          <w:tcPr>
            <w:tcW w:w="4820" w:type="dxa"/>
          </w:tcPr>
          <w:p w:rsidR="00A13D68" w:rsidRDefault="00A13D68" w:rsidP="00006850">
            <w:pPr>
              <w:rPr>
                <w:color w:val="000000" w:themeColor="text1"/>
                <w:sz w:val="24"/>
                <w:szCs w:val="24"/>
              </w:rPr>
            </w:pPr>
            <w:r>
              <w:rPr>
                <w:color w:val="000000" w:themeColor="text1"/>
                <w:sz w:val="24"/>
                <w:szCs w:val="24"/>
              </w:rPr>
              <w:t xml:space="preserve">                              Day:                       </w:t>
            </w:r>
            <w:proofErr w:type="gramStart"/>
            <w:r>
              <w:rPr>
                <w:color w:val="000000" w:themeColor="text1"/>
                <w:sz w:val="24"/>
                <w:szCs w:val="24"/>
              </w:rPr>
              <w:t>Time :</w:t>
            </w:r>
            <w:proofErr w:type="gramEnd"/>
          </w:p>
        </w:tc>
        <w:tc>
          <w:tcPr>
            <w:tcW w:w="1134" w:type="dxa"/>
          </w:tcPr>
          <w:p w:rsidR="00A13D68" w:rsidRDefault="00A13D68" w:rsidP="00006850">
            <w:pPr>
              <w:rPr>
                <w:color w:val="000000" w:themeColor="text1"/>
                <w:sz w:val="24"/>
                <w:szCs w:val="24"/>
              </w:rPr>
            </w:pPr>
            <w:r>
              <w:rPr>
                <w:color w:val="000000" w:themeColor="text1"/>
                <w:sz w:val="24"/>
                <w:szCs w:val="24"/>
              </w:rPr>
              <w:t xml:space="preserve">Due date </w:t>
            </w:r>
          </w:p>
        </w:tc>
        <w:tc>
          <w:tcPr>
            <w:tcW w:w="2204" w:type="dxa"/>
          </w:tcPr>
          <w:p w:rsidR="00A13D68" w:rsidRDefault="00A13D68" w:rsidP="00006850">
            <w:pPr>
              <w:rPr>
                <w:color w:val="000000" w:themeColor="text1"/>
                <w:sz w:val="24"/>
                <w:szCs w:val="24"/>
              </w:rPr>
            </w:pPr>
          </w:p>
        </w:tc>
      </w:tr>
    </w:tbl>
    <w:p w:rsidR="00544035" w:rsidRPr="00360AE6" w:rsidRDefault="00544035" w:rsidP="00A13D68">
      <w:pPr>
        <w:rPr>
          <w:b/>
          <w:color w:val="019592"/>
        </w:rPr>
      </w:pPr>
    </w:p>
    <w:tbl>
      <w:tblPr>
        <w:tblStyle w:val="TableGrid"/>
        <w:tblW w:w="0" w:type="auto"/>
        <w:tblLook w:val="04A0" w:firstRow="1" w:lastRow="0" w:firstColumn="1" w:lastColumn="0" w:noHBand="0" w:noVBand="1"/>
      </w:tblPr>
      <w:tblGrid>
        <w:gridCol w:w="7115"/>
        <w:gridCol w:w="2739"/>
      </w:tblGrid>
      <w:tr w:rsidR="00006850" w:rsidRPr="00F854E4" w:rsidTr="00006850">
        <w:trPr>
          <w:trHeight w:val="225"/>
        </w:trPr>
        <w:tc>
          <w:tcPr>
            <w:tcW w:w="7115" w:type="dxa"/>
            <w:vMerge w:val="restart"/>
          </w:tcPr>
          <w:p w:rsidR="00006850" w:rsidRPr="00192042" w:rsidRDefault="00006850" w:rsidP="00544035">
            <w:pPr>
              <w:pStyle w:val="ListParagraph"/>
              <w:ind w:left="0"/>
              <w:jc w:val="both"/>
              <w:rPr>
                <w:b/>
                <w:color w:val="019592"/>
                <w:sz w:val="24"/>
                <w:szCs w:val="24"/>
              </w:rPr>
            </w:pPr>
            <w:r w:rsidRPr="00192042">
              <w:rPr>
                <w:b/>
                <w:color w:val="019592"/>
                <w:sz w:val="24"/>
                <w:szCs w:val="24"/>
              </w:rPr>
              <w:t>Declaration/Client Signature</w:t>
            </w:r>
          </w:p>
          <w:p w:rsidR="00006850" w:rsidRPr="00192042" w:rsidRDefault="00006850" w:rsidP="00544035">
            <w:pPr>
              <w:pStyle w:val="ListParagraph"/>
              <w:ind w:left="0"/>
              <w:jc w:val="both"/>
              <w:rPr>
                <w:i/>
                <w:sz w:val="20"/>
                <w:szCs w:val="20"/>
              </w:rPr>
            </w:pPr>
            <w:r w:rsidRPr="00192042">
              <w:rPr>
                <w:i/>
                <w:sz w:val="20"/>
                <w:szCs w:val="20"/>
              </w:rPr>
              <w:t xml:space="preserve">Please note -We are unable to proceed without this completed declaration. </w:t>
            </w:r>
          </w:p>
        </w:tc>
        <w:tc>
          <w:tcPr>
            <w:tcW w:w="2739" w:type="dxa"/>
          </w:tcPr>
          <w:p w:rsidR="00006850" w:rsidRPr="00006850" w:rsidRDefault="00006850" w:rsidP="00006850">
            <w:pPr>
              <w:pStyle w:val="ListParagraph"/>
              <w:ind w:left="0"/>
              <w:jc w:val="center"/>
              <w:rPr>
                <w:sz w:val="18"/>
                <w:szCs w:val="18"/>
              </w:rPr>
            </w:pPr>
            <w:r w:rsidRPr="00006850">
              <w:rPr>
                <w:sz w:val="18"/>
                <w:szCs w:val="18"/>
              </w:rPr>
              <w:t xml:space="preserve">Indicate if booking completed by office staff on </w:t>
            </w:r>
            <w:r w:rsidR="00CE2B03" w:rsidRPr="00006850">
              <w:rPr>
                <w:sz w:val="18"/>
                <w:szCs w:val="18"/>
              </w:rPr>
              <w:t>client’s</w:t>
            </w:r>
            <w:r w:rsidRPr="00006850">
              <w:rPr>
                <w:sz w:val="18"/>
                <w:szCs w:val="18"/>
              </w:rPr>
              <w:t xml:space="preserve"> behalf</w:t>
            </w:r>
          </w:p>
        </w:tc>
      </w:tr>
      <w:tr w:rsidR="00006850" w:rsidRPr="00F854E4" w:rsidTr="00006850">
        <w:trPr>
          <w:trHeight w:val="146"/>
        </w:trPr>
        <w:tc>
          <w:tcPr>
            <w:tcW w:w="7115" w:type="dxa"/>
            <w:vMerge/>
          </w:tcPr>
          <w:p w:rsidR="00006850" w:rsidRPr="00192042" w:rsidRDefault="00006850" w:rsidP="00544035">
            <w:pPr>
              <w:pStyle w:val="ListParagraph"/>
              <w:ind w:left="0"/>
              <w:jc w:val="both"/>
              <w:rPr>
                <w:b/>
                <w:color w:val="019592"/>
                <w:sz w:val="24"/>
                <w:szCs w:val="24"/>
              </w:rPr>
            </w:pPr>
          </w:p>
        </w:tc>
        <w:tc>
          <w:tcPr>
            <w:tcW w:w="2739" w:type="dxa"/>
          </w:tcPr>
          <w:p w:rsidR="00006850" w:rsidRPr="00006850" w:rsidRDefault="00006850" w:rsidP="00006850">
            <w:pPr>
              <w:pStyle w:val="ListParagraph"/>
              <w:ind w:left="0"/>
              <w:jc w:val="center"/>
              <w:rPr>
                <w:sz w:val="20"/>
                <w:szCs w:val="20"/>
              </w:rPr>
            </w:pPr>
            <w:r w:rsidRPr="00006850">
              <w:rPr>
                <w:rFonts w:ascii="Segoe UI Symbol" w:hAnsi="Segoe UI Symbol" w:cs="Segoe UI Symbol"/>
                <w:sz w:val="20"/>
                <w:szCs w:val="20"/>
              </w:rPr>
              <w:t>☐</w:t>
            </w:r>
          </w:p>
        </w:tc>
      </w:tr>
      <w:tr w:rsidR="00544035" w:rsidRPr="00F854E4" w:rsidTr="00D921A8">
        <w:tc>
          <w:tcPr>
            <w:tcW w:w="9854" w:type="dxa"/>
            <w:gridSpan w:val="2"/>
            <w:tcBorders>
              <w:bottom w:val="single" w:sz="12" w:space="0" w:color="auto"/>
            </w:tcBorders>
          </w:tcPr>
          <w:p w:rsidR="00EB1609" w:rsidRDefault="00544035" w:rsidP="00EB1609">
            <w:pPr>
              <w:rPr>
                <w:sz w:val="20"/>
                <w:szCs w:val="20"/>
              </w:rPr>
            </w:pPr>
            <w:r w:rsidRPr="00192042">
              <w:rPr>
                <w:sz w:val="20"/>
                <w:szCs w:val="20"/>
              </w:rPr>
              <w:t>“I would like to instruct Navas Associates to</w:t>
            </w:r>
            <w:r w:rsidR="00CE2B03">
              <w:rPr>
                <w:sz w:val="20"/>
                <w:szCs w:val="20"/>
              </w:rPr>
              <w:t xml:space="preserve"> carry out defined Architectural Design /Project Services </w:t>
            </w:r>
            <w:r w:rsidRPr="00192042">
              <w:rPr>
                <w:sz w:val="20"/>
                <w:szCs w:val="20"/>
              </w:rPr>
              <w:t xml:space="preserve">as specified in this document. I confirm that I am happy with the service I have selected and feel I have been given adequate information appropriate to the </w:t>
            </w:r>
            <w:r w:rsidR="00CE2B03">
              <w:rPr>
                <w:sz w:val="20"/>
                <w:szCs w:val="20"/>
              </w:rPr>
              <w:t>service required</w:t>
            </w:r>
            <w:r w:rsidRPr="00192042">
              <w:rPr>
                <w:sz w:val="20"/>
                <w:szCs w:val="20"/>
              </w:rPr>
              <w:t>. I have read the full T</w:t>
            </w:r>
            <w:r w:rsidR="00CE2B03">
              <w:rPr>
                <w:sz w:val="20"/>
                <w:szCs w:val="20"/>
              </w:rPr>
              <w:t>erms of Business relevant to the service requested</w:t>
            </w:r>
            <w:r w:rsidRPr="00192042">
              <w:rPr>
                <w:sz w:val="20"/>
                <w:szCs w:val="20"/>
              </w:rPr>
              <w:t xml:space="preserve"> and understand the scope an</w:t>
            </w:r>
            <w:r w:rsidR="00CE2B03">
              <w:rPr>
                <w:sz w:val="20"/>
                <w:szCs w:val="20"/>
              </w:rPr>
              <w:t>d limitations that come with the defined scope of service</w:t>
            </w:r>
            <w:r w:rsidRPr="00192042">
              <w:rPr>
                <w:sz w:val="20"/>
                <w:szCs w:val="20"/>
              </w:rPr>
              <w:t xml:space="preserve">.” </w:t>
            </w:r>
            <w:r w:rsidR="00444ADA">
              <w:rPr>
                <w:sz w:val="20"/>
                <w:szCs w:val="20"/>
              </w:rPr>
              <w:t xml:space="preserve"> </w:t>
            </w:r>
            <w:r w:rsidR="00006850">
              <w:rPr>
                <w:sz w:val="20"/>
                <w:szCs w:val="20"/>
              </w:rPr>
              <w:t xml:space="preserve">           </w:t>
            </w:r>
          </w:p>
          <w:p w:rsidR="00544035" w:rsidRPr="00192042" w:rsidRDefault="00EB1609" w:rsidP="00EB1609">
            <w:pPr>
              <w:rPr>
                <w:sz w:val="20"/>
                <w:szCs w:val="20"/>
              </w:rPr>
            </w:pPr>
            <w:r w:rsidRPr="00EB1609">
              <w:rPr>
                <w:b/>
                <w:sz w:val="16"/>
                <w:szCs w:val="16"/>
              </w:rPr>
              <w:t xml:space="preserve">(E signature is fine, no need to print and scan)                                                                          </w:t>
            </w:r>
          </w:p>
          <w:p w:rsidR="00ED4D7C" w:rsidRPr="00192042" w:rsidRDefault="002E4397" w:rsidP="00EB1609">
            <w:pPr>
              <w:rPr>
                <w:b/>
                <w:color w:val="019592"/>
                <w:sz w:val="28"/>
                <w:szCs w:val="28"/>
              </w:rPr>
            </w:pPr>
            <w:r>
              <w:rPr>
                <w:b/>
                <w:color w:val="019592"/>
                <w:sz w:val="28"/>
                <w:szCs w:val="28"/>
              </w:rPr>
              <w:t xml:space="preserve">Client Signature </w:t>
            </w:r>
            <w:r w:rsidR="00EB1609">
              <w:rPr>
                <w:b/>
                <w:color w:val="019592"/>
                <w:sz w:val="28"/>
                <w:szCs w:val="28"/>
              </w:rPr>
              <w:t>|                                                                     Date|</w:t>
            </w:r>
          </w:p>
        </w:tc>
      </w:tr>
    </w:tbl>
    <w:p w:rsidR="0081226A" w:rsidRDefault="00860DB1" w:rsidP="00860DB1">
      <w:pPr>
        <w:tabs>
          <w:tab w:val="left" w:pos="2979"/>
        </w:tabs>
      </w:pPr>
      <w:r>
        <w:tab/>
      </w:r>
    </w:p>
    <w:tbl>
      <w:tblPr>
        <w:tblStyle w:val="TableGrid"/>
        <w:tblW w:w="0" w:type="auto"/>
        <w:tblLook w:val="04A0" w:firstRow="1" w:lastRow="0" w:firstColumn="1" w:lastColumn="0" w:noHBand="0" w:noVBand="1"/>
      </w:tblPr>
      <w:tblGrid>
        <w:gridCol w:w="1696"/>
        <w:gridCol w:w="1950"/>
        <w:gridCol w:w="1593"/>
        <w:gridCol w:w="2654"/>
        <w:gridCol w:w="1032"/>
        <w:gridCol w:w="71"/>
        <w:gridCol w:w="858"/>
      </w:tblGrid>
      <w:tr w:rsidR="00DE6EFE" w:rsidRPr="00F854E4" w:rsidTr="00FB5925">
        <w:tc>
          <w:tcPr>
            <w:tcW w:w="9854" w:type="dxa"/>
            <w:gridSpan w:val="7"/>
          </w:tcPr>
          <w:p w:rsidR="00DE6EFE" w:rsidRPr="00752E02" w:rsidRDefault="00DE6EFE" w:rsidP="00D85D1B">
            <w:pPr>
              <w:spacing w:before="120" w:after="120"/>
              <w:rPr>
                <w:b/>
                <w:color w:val="019592"/>
                <w:sz w:val="24"/>
                <w:szCs w:val="24"/>
              </w:rPr>
            </w:pPr>
            <w:r w:rsidRPr="00752E02">
              <w:rPr>
                <w:b/>
                <w:color w:val="019592"/>
                <w:sz w:val="24"/>
                <w:szCs w:val="24"/>
              </w:rPr>
              <w:t>D</w:t>
            </w:r>
            <w:r w:rsidR="00B758E7" w:rsidRPr="00752E02">
              <w:rPr>
                <w:b/>
                <w:color w:val="019592"/>
                <w:sz w:val="24"/>
                <w:szCs w:val="24"/>
              </w:rPr>
              <w:t>etails of Instructing Client and</w:t>
            </w:r>
            <w:r w:rsidRPr="00752E02">
              <w:rPr>
                <w:b/>
                <w:color w:val="019592"/>
                <w:sz w:val="24"/>
                <w:szCs w:val="24"/>
              </w:rPr>
              <w:t xml:space="preserve"> Property</w:t>
            </w:r>
          </w:p>
        </w:tc>
      </w:tr>
      <w:tr w:rsidR="00D85D1B" w:rsidRPr="00F854E4" w:rsidTr="000B14CE">
        <w:tc>
          <w:tcPr>
            <w:tcW w:w="1696" w:type="dxa"/>
          </w:tcPr>
          <w:p w:rsidR="00D85D1B" w:rsidRDefault="00D85D1B" w:rsidP="006241E0">
            <w:pPr>
              <w:pStyle w:val="Heading2"/>
              <w:spacing w:before="120" w:after="120"/>
              <w:rPr>
                <w:rFonts w:asciiTheme="minorHAnsi" w:eastAsiaTheme="minorEastAsia" w:hAnsiTheme="minorHAnsi" w:cstheme="minorBidi"/>
                <w:color w:val="auto"/>
                <w:sz w:val="20"/>
                <w:szCs w:val="20"/>
              </w:rPr>
            </w:pPr>
            <w:r w:rsidRPr="00607F2A">
              <w:rPr>
                <w:rFonts w:asciiTheme="minorHAnsi" w:eastAsiaTheme="minorEastAsia" w:hAnsiTheme="minorHAnsi" w:cstheme="minorBidi"/>
                <w:color w:val="auto"/>
                <w:sz w:val="20"/>
                <w:szCs w:val="20"/>
              </w:rPr>
              <w:t>Your name</w:t>
            </w:r>
          </w:p>
          <w:p w:rsidR="00D85D1B" w:rsidRPr="00D85D1B" w:rsidRDefault="00D85D1B" w:rsidP="00D85D1B"/>
        </w:tc>
        <w:tc>
          <w:tcPr>
            <w:tcW w:w="3543" w:type="dxa"/>
            <w:gridSpan w:val="2"/>
          </w:tcPr>
          <w:p w:rsidR="00D85D1B" w:rsidRPr="000B14CE" w:rsidRDefault="00005714" w:rsidP="00D85D1B">
            <w:pPr>
              <w:pStyle w:val="Heading2"/>
              <w:spacing w:before="120" w:after="120"/>
              <w:rPr>
                <w:rFonts w:asciiTheme="minorHAnsi" w:eastAsiaTheme="minorEastAsia" w:hAnsiTheme="minorHAnsi" w:cstheme="minorBidi"/>
                <w:color w:val="auto"/>
                <w:sz w:val="16"/>
                <w:szCs w:val="16"/>
              </w:rPr>
            </w:pPr>
            <w:sdt>
              <w:sdtPr>
                <w:rPr>
                  <w:rFonts w:asciiTheme="minorHAnsi" w:hAnsiTheme="minorHAnsi"/>
                  <w:color w:val="auto"/>
                  <w:sz w:val="16"/>
                  <w:szCs w:val="16"/>
                </w:rPr>
                <w:id w:val="493067269"/>
                <w14:checkbox>
                  <w14:checked w14:val="0"/>
                  <w14:checkedState w14:val="2612" w14:font="MS Gothic"/>
                  <w14:uncheckedState w14:val="2610" w14:font="MS Gothic"/>
                </w14:checkbox>
              </w:sdtPr>
              <w:sdtEndPr/>
              <w:sdtContent>
                <w:r w:rsidR="00D85D1B" w:rsidRPr="000B14CE">
                  <w:rPr>
                    <w:rFonts w:ascii="MS Gothic" w:eastAsia="MS Gothic" w:hAnsi="MS Gothic" w:hint="eastAsia"/>
                    <w:color w:val="auto"/>
                    <w:sz w:val="16"/>
                    <w:szCs w:val="16"/>
                  </w:rPr>
                  <w:t>☐</w:t>
                </w:r>
              </w:sdtContent>
            </w:sdt>
            <w:r w:rsidR="00006850" w:rsidRPr="000B14CE">
              <w:rPr>
                <w:rFonts w:asciiTheme="minorHAnsi" w:hAnsiTheme="minorHAnsi"/>
                <w:color w:val="auto"/>
                <w:sz w:val="16"/>
                <w:szCs w:val="16"/>
              </w:rPr>
              <w:t xml:space="preserve">  MISS</w:t>
            </w:r>
            <w:r w:rsidR="000B14CE">
              <w:rPr>
                <w:rFonts w:asciiTheme="minorHAnsi" w:hAnsiTheme="minorHAnsi"/>
                <w:color w:val="auto"/>
                <w:sz w:val="16"/>
                <w:szCs w:val="16"/>
              </w:rPr>
              <w:t xml:space="preserve">  </w:t>
            </w:r>
            <w:r w:rsidR="00006850" w:rsidRPr="000B14CE">
              <w:rPr>
                <w:rFonts w:asciiTheme="minorHAnsi" w:hAnsiTheme="minorHAnsi"/>
                <w:color w:val="auto"/>
                <w:sz w:val="16"/>
                <w:szCs w:val="16"/>
              </w:rPr>
              <w:t xml:space="preserve"> </w:t>
            </w:r>
            <w:sdt>
              <w:sdtPr>
                <w:rPr>
                  <w:rFonts w:asciiTheme="minorHAnsi" w:hAnsiTheme="minorHAnsi"/>
                  <w:color w:val="auto"/>
                  <w:sz w:val="16"/>
                  <w:szCs w:val="16"/>
                </w:rPr>
                <w:id w:val="-631171996"/>
                <w14:checkbox>
                  <w14:checked w14:val="0"/>
                  <w14:checkedState w14:val="2612" w14:font="MS Gothic"/>
                  <w14:uncheckedState w14:val="2610" w14:font="MS Gothic"/>
                </w14:checkbox>
              </w:sdtPr>
              <w:sdtEndPr/>
              <w:sdtContent>
                <w:r w:rsidR="00D85D1B" w:rsidRPr="000B14CE">
                  <w:rPr>
                    <w:rFonts w:ascii="Segoe UI Symbol" w:eastAsia="MS Gothic" w:hAnsi="Segoe UI Symbol" w:cs="Segoe UI Symbol"/>
                    <w:color w:val="auto"/>
                    <w:sz w:val="16"/>
                    <w:szCs w:val="16"/>
                  </w:rPr>
                  <w:t>☐</w:t>
                </w:r>
              </w:sdtContent>
            </w:sdt>
            <w:r w:rsidR="00006850" w:rsidRPr="000B14CE">
              <w:rPr>
                <w:rFonts w:asciiTheme="minorHAnsi" w:hAnsiTheme="minorHAnsi"/>
                <w:color w:val="auto"/>
                <w:sz w:val="16"/>
                <w:szCs w:val="16"/>
              </w:rPr>
              <w:t xml:space="preserve"> MR </w:t>
            </w:r>
            <w:r w:rsidR="000B14CE">
              <w:rPr>
                <w:rFonts w:asciiTheme="minorHAnsi" w:hAnsiTheme="minorHAnsi"/>
                <w:color w:val="auto"/>
                <w:sz w:val="16"/>
                <w:szCs w:val="16"/>
              </w:rPr>
              <w:t xml:space="preserve">  </w:t>
            </w:r>
            <w:r w:rsidR="00006850" w:rsidRPr="000B14CE">
              <w:rPr>
                <w:rFonts w:ascii="Segoe UI Symbol" w:hAnsi="Segoe UI Symbol" w:cs="Segoe UI Symbol"/>
                <w:color w:val="auto"/>
                <w:sz w:val="16"/>
                <w:szCs w:val="16"/>
              </w:rPr>
              <w:t>☐</w:t>
            </w:r>
            <w:r w:rsidR="00006850" w:rsidRPr="000B14CE">
              <w:rPr>
                <w:rFonts w:asciiTheme="minorHAnsi" w:hAnsiTheme="minorHAnsi"/>
                <w:color w:val="auto"/>
                <w:sz w:val="16"/>
                <w:szCs w:val="16"/>
              </w:rPr>
              <w:t xml:space="preserve"> MRS</w:t>
            </w:r>
            <w:r w:rsidR="000B14CE">
              <w:rPr>
                <w:rFonts w:asciiTheme="minorHAnsi" w:hAnsiTheme="minorHAnsi"/>
                <w:color w:val="auto"/>
                <w:sz w:val="16"/>
                <w:szCs w:val="16"/>
              </w:rPr>
              <w:t xml:space="preserve">   </w:t>
            </w:r>
            <w:r w:rsidR="00006850" w:rsidRPr="000B14CE">
              <w:rPr>
                <w:rFonts w:asciiTheme="minorHAnsi" w:hAnsiTheme="minorHAnsi"/>
                <w:color w:val="auto"/>
                <w:sz w:val="16"/>
                <w:szCs w:val="16"/>
              </w:rPr>
              <w:t xml:space="preserve"> </w:t>
            </w:r>
            <w:r w:rsidR="00006850" w:rsidRPr="000B14CE">
              <w:rPr>
                <w:rFonts w:ascii="Segoe UI Symbol" w:hAnsi="Segoe UI Symbol" w:cs="Segoe UI Symbol"/>
                <w:color w:val="auto"/>
                <w:sz w:val="16"/>
                <w:szCs w:val="16"/>
              </w:rPr>
              <w:t>☐</w:t>
            </w:r>
            <w:r w:rsidR="00006850" w:rsidRPr="000B14CE">
              <w:rPr>
                <w:rFonts w:asciiTheme="minorHAnsi" w:hAnsiTheme="minorHAnsi"/>
                <w:color w:val="auto"/>
                <w:sz w:val="16"/>
                <w:szCs w:val="16"/>
              </w:rPr>
              <w:t xml:space="preserve"> SIR</w:t>
            </w:r>
            <w:r w:rsidR="000B14CE">
              <w:rPr>
                <w:rFonts w:asciiTheme="minorHAnsi" w:hAnsiTheme="minorHAnsi"/>
                <w:color w:val="auto"/>
                <w:sz w:val="16"/>
                <w:szCs w:val="16"/>
              </w:rPr>
              <w:t xml:space="preserve">   </w:t>
            </w:r>
            <w:r w:rsidR="00006850" w:rsidRPr="000B14CE">
              <w:rPr>
                <w:rFonts w:asciiTheme="minorHAnsi" w:hAnsiTheme="minorHAnsi"/>
                <w:color w:val="auto"/>
                <w:sz w:val="16"/>
                <w:szCs w:val="16"/>
              </w:rPr>
              <w:t xml:space="preserve"> </w:t>
            </w:r>
            <w:r w:rsidR="00006850" w:rsidRPr="000B14CE">
              <w:rPr>
                <w:rFonts w:ascii="Segoe UI Symbol" w:hAnsi="Segoe UI Symbol" w:cs="Segoe UI Symbol"/>
                <w:color w:val="auto"/>
                <w:sz w:val="16"/>
                <w:szCs w:val="16"/>
              </w:rPr>
              <w:t>☐</w:t>
            </w:r>
            <w:r w:rsidR="00006850" w:rsidRPr="000B14CE">
              <w:rPr>
                <w:rFonts w:asciiTheme="minorHAnsi" w:hAnsiTheme="minorHAnsi"/>
                <w:color w:val="auto"/>
                <w:sz w:val="16"/>
                <w:szCs w:val="16"/>
              </w:rPr>
              <w:t xml:space="preserve"> DR</w:t>
            </w:r>
            <w:r w:rsidR="000B14CE">
              <w:rPr>
                <w:rFonts w:asciiTheme="minorHAnsi" w:hAnsiTheme="minorHAnsi"/>
                <w:color w:val="auto"/>
                <w:sz w:val="16"/>
                <w:szCs w:val="16"/>
              </w:rPr>
              <w:t xml:space="preserve">   </w:t>
            </w:r>
            <w:r w:rsidR="00006850" w:rsidRPr="000B14CE">
              <w:rPr>
                <w:rFonts w:asciiTheme="minorHAnsi" w:hAnsiTheme="minorHAnsi"/>
                <w:color w:val="auto"/>
                <w:sz w:val="16"/>
                <w:szCs w:val="16"/>
              </w:rPr>
              <w:t xml:space="preserve"> </w:t>
            </w:r>
            <w:r w:rsidR="00006850" w:rsidRPr="000B14CE">
              <w:rPr>
                <w:rFonts w:ascii="Segoe UI Symbol" w:hAnsi="Segoe UI Symbol" w:cs="Segoe UI Symbol"/>
                <w:color w:val="auto"/>
                <w:sz w:val="16"/>
                <w:szCs w:val="16"/>
              </w:rPr>
              <w:t>☐</w:t>
            </w:r>
            <w:r w:rsidR="00006850" w:rsidRPr="000B14CE">
              <w:rPr>
                <w:rFonts w:asciiTheme="minorHAnsi" w:hAnsiTheme="minorHAnsi"/>
                <w:color w:val="auto"/>
                <w:sz w:val="16"/>
                <w:szCs w:val="16"/>
              </w:rPr>
              <w:t xml:space="preserve"> MS</w:t>
            </w:r>
          </w:p>
          <w:p w:rsidR="00D85D1B" w:rsidRDefault="00006850" w:rsidP="006241E0">
            <w:pPr>
              <w:spacing w:before="120" w:after="120"/>
              <w:rPr>
                <w:caps/>
                <w:sz w:val="20"/>
                <w:szCs w:val="20"/>
              </w:rPr>
            </w:pPr>
            <w:r>
              <w:rPr>
                <w:caps/>
                <w:sz w:val="20"/>
                <w:szCs w:val="20"/>
              </w:rPr>
              <w:t xml:space="preserve">FIRST | </w:t>
            </w:r>
          </w:p>
          <w:p w:rsidR="00006850" w:rsidRPr="00607F2A" w:rsidRDefault="00006850" w:rsidP="006241E0">
            <w:pPr>
              <w:spacing w:before="120" w:after="120"/>
              <w:rPr>
                <w:caps/>
                <w:sz w:val="20"/>
                <w:szCs w:val="20"/>
              </w:rPr>
            </w:pPr>
            <w:r>
              <w:rPr>
                <w:caps/>
                <w:sz w:val="20"/>
                <w:szCs w:val="20"/>
              </w:rPr>
              <w:t>LAST |</w:t>
            </w:r>
          </w:p>
        </w:tc>
        <w:tc>
          <w:tcPr>
            <w:tcW w:w="4615" w:type="dxa"/>
            <w:gridSpan w:val="4"/>
          </w:tcPr>
          <w:p w:rsidR="00D85D1B" w:rsidRDefault="00D85D1B" w:rsidP="00D85D1B">
            <w:pPr>
              <w:spacing w:before="120" w:after="120"/>
              <w:rPr>
                <w:rFonts w:eastAsiaTheme="minorEastAsia"/>
                <w:sz w:val="20"/>
                <w:szCs w:val="20"/>
              </w:rPr>
            </w:pPr>
            <w:r>
              <w:rPr>
                <w:rFonts w:eastAsiaTheme="minorEastAsia"/>
                <w:sz w:val="20"/>
                <w:szCs w:val="20"/>
              </w:rPr>
              <w:t>Home</w:t>
            </w:r>
            <w:r w:rsidR="00006850">
              <w:rPr>
                <w:rFonts w:eastAsiaTheme="minorEastAsia"/>
                <w:sz w:val="20"/>
                <w:szCs w:val="20"/>
              </w:rPr>
              <w:t xml:space="preserve"> number|</w:t>
            </w:r>
          </w:p>
          <w:p w:rsidR="00D85D1B" w:rsidRDefault="00006850" w:rsidP="006241E0">
            <w:pPr>
              <w:spacing w:before="120" w:after="120"/>
              <w:rPr>
                <w:rFonts w:eastAsiaTheme="minorEastAsia"/>
                <w:sz w:val="20"/>
                <w:szCs w:val="20"/>
              </w:rPr>
            </w:pPr>
            <w:r>
              <w:rPr>
                <w:rFonts w:eastAsiaTheme="minorEastAsia"/>
                <w:sz w:val="20"/>
                <w:szCs w:val="20"/>
              </w:rPr>
              <w:t>Mobile number|</w:t>
            </w:r>
          </w:p>
          <w:p w:rsidR="00D85D1B" w:rsidRPr="00DE6EFE" w:rsidRDefault="00D85D1B" w:rsidP="006241E0">
            <w:pPr>
              <w:spacing w:before="120" w:after="120"/>
              <w:rPr>
                <w:rFonts w:eastAsiaTheme="minorEastAsia"/>
                <w:sz w:val="20"/>
                <w:szCs w:val="20"/>
              </w:rPr>
            </w:pPr>
            <w:r>
              <w:rPr>
                <w:rFonts w:eastAsiaTheme="minorEastAsia"/>
                <w:sz w:val="20"/>
                <w:szCs w:val="20"/>
              </w:rPr>
              <w:t>Email Address</w:t>
            </w:r>
            <w:r w:rsidR="00006850">
              <w:rPr>
                <w:rFonts w:eastAsiaTheme="minorEastAsia"/>
                <w:sz w:val="20"/>
                <w:szCs w:val="20"/>
              </w:rPr>
              <w:t xml:space="preserve"> |</w:t>
            </w:r>
          </w:p>
        </w:tc>
      </w:tr>
      <w:tr w:rsidR="00A94950" w:rsidRPr="00F854E4" w:rsidTr="000B14CE">
        <w:trPr>
          <w:trHeight w:val="141"/>
        </w:trPr>
        <w:tc>
          <w:tcPr>
            <w:tcW w:w="1696" w:type="dxa"/>
            <w:vMerge w:val="restart"/>
          </w:tcPr>
          <w:p w:rsidR="00A94950" w:rsidRPr="00DE6EFE" w:rsidRDefault="00A94950" w:rsidP="006241E0">
            <w:pPr>
              <w:spacing w:before="120" w:after="120"/>
              <w:rPr>
                <w:sz w:val="20"/>
                <w:szCs w:val="20"/>
              </w:rPr>
            </w:pPr>
            <w:r w:rsidRPr="00DE6EFE">
              <w:rPr>
                <w:sz w:val="20"/>
                <w:szCs w:val="20"/>
              </w:rPr>
              <w:t>Home address</w:t>
            </w:r>
          </w:p>
        </w:tc>
        <w:tc>
          <w:tcPr>
            <w:tcW w:w="7300" w:type="dxa"/>
            <w:gridSpan w:val="5"/>
            <w:vMerge w:val="restart"/>
          </w:tcPr>
          <w:p w:rsidR="00860DB1" w:rsidRDefault="00860DB1" w:rsidP="006241E0">
            <w:pPr>
              <w:spacing w:before="120" w:after="120"/>
              <w:rPr>
                <w:sz w:val="20"/>
                <w:szCs w:val="20"/>
              </w:rPr>
            </w:pPr>
          </w:p>
          <w:p w:rsidR="00A94950" w:rsidRPr="00DE6EFE" w:rsidRDefault="00860DB1" w:rsidP="00860DB1">
            <w:pPr>
              <w:spacing w:before="120" w:after="120"/>
              <w:jc w:val="center"/>
              <w:rPr>
                <w:sz w:val="20"/>
                <w:szCs w:val="20"/>
              </w:rPr>
            </w:pPr>
            <w:r>
              <w:rPr>
                <w:sz w:val="20"/>
                <w:szCs w:val="20"/>
              </w:rPr>
              <w:t xml:space="preserve">                                                                            </w:t>
            </w:r>
            <w:r w:rsidRPr="00B758E7">
              <w:rPr>
                <w:sz w:val="20"/>
                <w:szCs w:val="20"/>
              </w:rPr>
              <w:t>Post Code</w:t>
            </w:r>
            <w:r w:rsidR="00CA34AB">
              <w:rPr>
                <w:sz w:val="20"/>
                <w:szCs w:val="20"/>
              </w:rPr>
              <w:t>|</w:t>
            </w:r>
          </w:p>
        </w:tc>
        <w:tc>
          <w:tcPr>
            <w:tcW w:w="858" w:type="dxa"/>
          </w:tcPr>
          <w:p w:rsidR="00A94950" w:rsidRPr="00DE6EFE" w:rsidRDefault="00A94950" w:rsidP="006241E0">
            <w:pPr>
              <w:spacing w:before="120" w:after="120"/>
              <w:rPr>
                <w:sz w:val="20"/>
                <w:szCs w:val="20"/>
              </w:rPr>
            </w:pPr>
            <w:r>
              <w:rPr>
                <w:sz w:val="20"/>
                <w:szCs w:val="20"/>
              </w:rPr>
              <w:t>Verified</w:t>
            </w:r>
          </w:p>
        </w:tc>
      </w:tr>
      <w:tr w:rsidR="00A94950" w:rsidRPr="00F854E4" w:rsidTr="000B14CE">
        <w:trPr>
          <w:trHeight w:val="353"/>
        </w:trPr>
        <w:tc>
          <w:tcPr>
            <w:tcW w:w="1696" w:type="dxa"/>
            <w:vMerge/>
          </w:tcPr>
          <w:p w:rsidR="00A94950" w:rsidRPr="00DE6EFE" w:rsidRDefault="00A94950" w:rsidP="006241E0">
            <w:pPr>
              <w:spacing w:before="120" w:after="120"/>
              <w:rPr>
                <w:sz w:val="20"/>
                <w:szCs w:val="20"/>
              </w:rPr>
            </w:pPr>
          </w:p>
        </w:tc>
        <w:tc>
          <w:tcPr>
            <w:tcW w:w="7300" w:type="dxa"/>
            <w:gridSpan w:val="5"/>
            <w:vMerge/>
          </w:tcPr>
          <w:p w:rsidR="00A94950" w:rsidRPr="00DE6EFE" w:rsidRDefault="00A94950" w:rsidP="006241E0">
            <w:pPr>
              <w:spacing w:before="120" w:after="120"/>
              <w:rPr>
                <w:sz w:val="20"/>
                <w:szCs w:val="20"/>
              </w:rPr>
            </w:pPr>
          </w:p>
        </w:tc>
        <w:tc>
          <w:tcPr>
            <w:tcW w:w="858" w:type="dxa"/>
          </w:tcPr>
          <w:p w:rsidR="00A94950" w:rsidRPr="00DE6EFE" w:rsidRDefault="00005714" w:rsidP="00A94950">
            <w:pPr>
              <w:spacing w:before="120" w:after="120"/>
              <w:jc w:val="center"/>
              <w:rPr>
                <w:sz w:val="20"/>
                <w:szCs w:val="20"/>
              </w:rPr>
            </w:pPr>
            <w:sdt>
              <w:sdtPr>
                <w:rPr>
                  <w:sz w:val="20"/>
                  <w:szCs w:val="20"/>
                </w:rPr>
                <w:id w:val="1848048625"/>
                <w14:checkbox>
                  <w14:checked w14:val="0"/>
                  <w14:checkedState w14:val="2612" w14:font="MS Gothic"/>
                  <w14:uncheckedState w14:val="2610" w14:font="MS Gothic"/>
                </w14:checkbox>
              </w:sdtPr>
              <w:sdtEndPr/>
              <w:sdtContent>
                <w:r w:rsidR="00A94950">
                  <w:rPr>
                    <w:rFonts w:ascii="MS Gothic" w:eastAsia="MS Gothic" w:hAnsi="MS Gothic" w:hint="eastAsia"/>
                    <w:sz w:val="20"/>
                    <w:szCs w:val="20"/>
                  </w:rPr>
                  <w:t>☐</w:t>
                </w:r>
              </w:sdtContent>
            </w:sdt>
          </w:p>
        </w:tc>
      </w:tr>
      <w:tr w:rsidR="000B14CE" w:rsidRPr="00F854E4" w:rsidTr="00B320E0">
        <w:trPr>
          <w:trHeight w:val="268"/>
        </w:trPr>
        <w:tc>
          <w:tcPr>
            <w:tcW w:w="9854" w:type="dxa"/>
            <w:gridSpan w:val="7"/>
          </w:tcPr>
          <w:p w:rsidR="000B14CE" w:rsidRPr="00860DB1" w:rsidRDefault="000B14CE" w:rsidP="00CA34AB">
            <w:pPr>
              <w:rPr>
                <w:sz w:val="20"/>
                <w:szCs w:val="20"/>
              </w:rPr>
            </w:pPr>
            <w:r>
              <w:rPr>
                <w:sz w:val="20"/>
                <w:szCs w:val="20"/>
              </w:rPr>
              <w:t>Office use only – we will obtain these details on your behalf</w:t>
            </w:r>
          </w:p>
        </w:tc>
      </w:tr>
      <w:tr w:rsidR="00CA34AB" w:rsidRPr="00F854E4" w:rsidTr="009452F8">
        <w:tc>
          <w:tcPr>
            <w:tcW w:w="9854" w:type="dxa"/>
            <w:gridSpan w:val="7"/>
          </w:tcPr>
          <w:p w:rsidR="00CA34AB" w:rsidRPr="00752E02" w:rsidRDefault="00CA34AB" w:rsidP="00CA34AB">
            <w:pPr>
              <w:spacing w:before="120" w:after="120"/>
              <w:rPr>
                <w:sz w:val="24"/>
                <w:szCs w:val="24"/>
              </w:rPr>
            </w:pPr>
            <w:r w:rsidRPr="00752E02">
              <w:rPr>
                <w:b/>
                <w:color w:val="019592"/>
                <w:sz w:val="24"/>
                <w:szCs w:val="24"/>
              </w:rPr>
              <w:t>Details about the property</w:t>
            </w:r>
          </w:p>
        </w:tc>
      </w:tr>
      <w:tr w:rsidR="000B14CE" w:rsidRPr="00F854E4" w:rsidTr="000B14CE">
        <w:trPr>
          <w:trHeight w:val="198"/>
        </w:trPr>
        <w:tc>
          <w:tcPr>
            <w:tcW w:w="1696" w:type="dxa"/>
            <w:vMerge w:val="restart"/>
          </w:tcPr>
          <w:p w:rsidR="000B14CE" w:rsidRPr="00B758E7" w:rsidRDefault="00CE2B03" w:rsidP="00EB1609">
            <w:pPr>
              <w:spacing w:before="120" w:after="120"/>
              <w:rPr>
                <w:sz w:val="20"/>
                <w:szCs w:val="20"/>
              </w:rPr>
            </w:pPr>
            <w:r>
              <w:rPr>
                <w:sz w:val="20"/>
                <w:szCs w:val="20"/>
              </w:rPr>
              <w:t>Site /</w:t>
            </w:r>
            <w:r w:rsidR="00F87515">
              <w:rPr>
                <w:sz w:val="20"/>
                <w:szCs w:val="20"/>
              </w:rPr>
              <w:t>Property to be developed</w:t>
            </w:r>
            <w:r w:rsidR="000B14CE">
              <w:rPr>
                <w:sz w:val="20"/>
                <w:szCs w:val="20"/>
              </w:rPr>
              <w:t xml:space="preserve">                                                                                                                                        </w:t>
            </w:r>
          </w:p>
        </w:tc>
        <w:tc>
          <w:tcPr>
            <w:tcW w:w="7229" w:type="dxa"/>
            <w:gridSpan w:val="4"/>
            <w:vMerge w:val="restart"/>
          </w:tcPr>
          <w:p w:rsidR="000B14CE" w:rsidRDefault="000B14CE">
            <w:pPr>
              <w:rPr>
                <w:sz w:val="20"/>
                <w:szCs w:val="20"/>
              </w:rPr>
            </w:pPr>
          </w:p>
          <w:p w:rsidR="000B14CE" w:rsidRPr="00B758E7" w:rsidRDefault="000B14CE" w:rsidP="000B14CE">
            <w:pPr>
              <w:spacing w:before="120" w:after="120"/>
              <w:jc w:val="center"/>
              <w:rPr>
                <w:sz w:val="20"/>
                <w:szCs w:val="20"/>
              </w:rPr>
            </w:pPr>
            <w:r>
              <w:rPr>
                <w:sz w:val="20"/>
                <w:szCs w:val="20"/>
              </w:rPr>
              <w:t xml:space="preserve">                                                                      </w:t>
            </w:r>
            <w:r w:rsidRPr="00B758E7">
              <w:rPr>
                <w:sz w:val="20"/>
                <w:szCs w:val="20"/>
              </w:rPr>
              <w:t>Post Code</w:t>
            </w:r>
            <w:r>
              <w:rPr>
                <w:sz w:val="20"/>
                <w:szCs w:val="20"/>
              </w:rPr>
              <w:t xml:space="preserve"> |</w:t>
            </w:r>
          </w:p>
        </w:tc>
        <w:tc>
          <w:tcPr>
            <w:tcW w:w="929" w:type="dxa"/>
            <w:gridSpan w:val="2"/>
          </w:tcPr>
          <w:p w:rsidR="000B14CE" w:rsidRPr="00B758E7" w:rsidRDefault="000B14CE" w:rsidP="00CA34AB">
            <w:pPr>
              <w:spacing w:before="120" w:after="120"/>
              <w:jc w:val="center"/>
              <w:rPr>
                <w:sz w:val="20"/>
                <w:szCs w:val="20"/>
              </w:rPr>
            </w:pPr>
            <w:r>
              <w:rPr>
                <w:sz w:val="20"/>
                <w:szCs w:val="20"/>
              </w:rPr>
              <w:t>Verified</w:t>
            </w:r>
          </w:p>
        </w:tc>
      </w:tr>
      <w:tr w:rsidR="000B14CE" w:rsidRPr="00F854E4" w:rsidTr="000B14CE">
        <w:trPr>
          <w:trHeight w:val="282"/>
        </w:trPr>
        <w:tc>
          <w:tcPr>
            <w:tcW w:w="1696" w:type="dxa"/>
            <w:vMerge/>
          </w:tcPr>
          <w:p w:rsidR="000B14CE" w:rsidRPr="00B758E7" w:rsidRDefault="000B14CE" w:rsidP="00CA34AB">
            <w:pPr>
              <w:spacing w:before="120" w:after="120"/>
              <w:rPr>
                <w:sz w:val="20"/>
                <w:szCs w:val="20"/>
              </w:rPr>
            </w:pPr>
          </w:p>
        </w:tc>
        <w:tc>
          <w:tcPr>
            <w:tcW w:w="7229" w:type="dxa"/>
            <w:gridSpan w:val="4"/>
            <w:vMerge/>
          </w:tcPr>
          <w:p w:rsidR="000B14CE" w:rsidRPr="00B758E7" w:rsidRDefault="000B14CE" w:rsidP="00CA34AB">
            <w:pPr>
              <w:spacing w:before="120" w:after="120"/>
              <w:rPr>
                <w:sz w:val="20"/>
                <w:szCs w:val="20"/>
              </w:rPr>
            </w:pPr>
          </w:p>
        </w:tc>
        <w:tc>
          <w:tcPr>
            <w:tcW w:w="929" w:type="dxa"/>
            <w:gridSpan w:val="2"/>
          </w:tcPr>
          <w:p w:rsidR="000B14CE" w:rsidRPr="00B758E7" w:rsidRDefault="00005714" w:rsidP="00CA34AB">
            <w:pPr>
              <w:spacing w:before="120" w:after="120"/>
              <w:jc w:val="center"/>
              <w:rPr>
                <w:sz w:val="20"/>
                <w:szCs w:val="20"/>
              </w:rPr>
            </w:pPr>
            <w:sdt>
              <w:sdtPr>
                <w:rPr>
                  <w:sz w:val="20"/>
                  <w:szCs w:val="20"/>
                </w:rPr>
                <w:id w:val="-931432159"/>
                <w14:checkbox>
                  <w14:checked w14:val="0"/>
                  <w14:checkedState w14:val="2612" w14:font="MS Gothic"/>
                  <w14:uncheckedState w14:val="2610" w14:font="MS Gothic"/>
                </w14:checkbox>
              </w:sdtPr>
              <w:sdtEndPr/>
              <w:sdtContent>
                <w:r w:rsidR="00EB1609">
                  <w:rPr>
                    <w:rFonts w:ascii="MS Gothic" w:eastAsia="MS Gothic" w:hAnsi="MS Gothic" w:hint="eastAsia"/>
                    <w:sz w:val="20"/>
                    <w:szCs w:val="20"/>
                  </w:rPr>
                  <w:t>☐</w:t>
                </w:r>
              </w:sdtContent>
            </w:sdt>
          </w:p>
        </w:tc>
      </w:tr>
      <w:tr w:rsidR="00CA34AB" w:rsidRPr="00F854E4" w:rsidTr="00D6220F">
        <w:tc>
          <w:tcPr>
            <w:tcW w:w="9854" w:type="dxa"/>
            <w:gridSpan w:val="7"/>
          </w:tcPr>
          <w:p w:rsidR="00CA34AB" w:rsidRDefault="00F87515" w:rsidP="00F87515">
            <w:pPr>
              <w:spacing w:before="120" w:after="120"/>
              <w:rPr>
                <w:sz w:val="20"/>
                <w:szCs w:val="20"/>
              </w:rPr>
            </w:pPr>
            <w:r>
              <w:rPr>
                <w:sz w:val="20"/>
                <w:szCs w:val="20"/>
              </w:rPr>
              <w:t>Please detail briefly your proposed works to the property and if you have any sketches /details – this would be useful:</w:t>
            </w:r>
          </w:p>
          <w:p w:rsidR="00F87515" w:rsidRDefault="00F87515" w:rsidP="00F87515">
            <w:pPr>
              <w:spacing w:before="120" w:after="120"/>
              <w:rPr>
                <w:sz w:val="20"/>
                <w:szCs w:val="20"/>
              </w:rPr>
            </w:pPr>
          </w:p>
          <w:p w:rsidR="00F87515" w:rsidRPr="00B758E7" w:rsidRDefault="00F87515" w:rsidP="00F87515">
            <w:pPr>
              <w:spacing w:before="120" w:after="120"/>
              <w:rPr>
                <w:sz w:val="20"/>
                <w:szCs w:val="20"/>
              </w:rPr>
            </w:pPr>
          </w:p>
        </w:tc>
      </w:tr>
      <w:tr w:rsidR="00F87515" w:rsidRPr="00F854E4" w:rsidTr="00964207">
        <w:tc>
          <w:tcPr>
            <w:tcW w:w="9854" w:type="dxa"/>
            <w:gridSpan w:val="7"/>
            <w:vAlign w:val="center"/>
          </w:tcPr>
          <w:p w:rsidR="00F87515" w:rsidRPr="00B758E7" w:rsidRDefault="00F87515" w:rsidP="000B14CE">
            <w:pPr>
              <w:pStyle w:val="NoSpacing"/>
              <w:rPr>
                <w:sz w:val="20"/>
                <w:szCs w:val="20"/>
              </w:rPr>
            </w:pPr>
            <w:r>
              <w:rPr>
                <w:sz w:val="20"/>
                <w:szCs w:val="20"/>
              </w:rPr>
              <w:t>Please detail any particular requirements:</w:t>
            </w:r>
          </w:p>
        </w:tc>
      </w:tr>
      <w:tr w:rsidR="00CA34AB" w:rsidRPr="00F854E4" w:rsidTr="000B14CE">
        <w:tc>
          <w:tcPr>
            <w:tcW w:w="3646" w:type="dxa"/>
            <w:gridSpan w:val="2"/>
            <w:vAlign w:val="center"/>
          </w:tcPr>
          <w:p w:rsidR="00CA34AB" w:rsidRPr="00B758E7" w:rsidRDefault="00CA34AB" w:rsidP="000B14CE">
            <w:pPr>
              <w:spacing w:before="120" w:after="120"/>
              <w:rPr>
                <w:sz w:val="20"/>
                <w:szCs w:val="20"/>
              </w:rPr>
            </w:pPr>
            <w:r>
              <w:rPr>
                <w:sz w:val="20"/>
                <w:szCs w:val="20"/>
              </w:rPr>
              <w:t xml:space="preserve">Is the property </w:t>
            </w:r>
            <w:r w:rsidR="000B14CE">
              <w:rPr>
                <w:sz w:val="20"/>
                <w:szCs w:val="20"/>
              </w:rPr>
              <w:t>a HMO?</w:t>
            </w:r>
          </w:p>
        </w:tc>
        <w:tc>
          <w:tcPr>
            <w:tcW w:w="1593" w:type="dxa"/>
            <w:vAlign w:val="center"/>
          </w:tcPr>
          <w:p w:rsidR="00CA34AB" w:rsidRPr="00B758E7" w:rsidRDefault="00642D02" w:rsidP="000B14CE">
            <w:pPr>
              <w:spacing w:before="120" w:after="120"/>
              <w:rPr>
                <w:sz w:val="20"/>
                <w:szCs w:val="20"/>
              </w:rPr>
            </w:pPr>
            <w:r>
              <w:rPr>
                <w:sz w:val="20"/>
                <w:szCs w:val="20"/>
              </w:rPr>
              <w:t xml:space="preserve">Yes       No </w:t>
            </w:r>
          </w:p>
        </w:tc>
        <w:tc>
          <w:tcPr>
            <w:tcW w:w="2654" w:type="dxa"/>
            <w:vAlign w:val="center"/>
          </w:tcPr>
          <w:p w:rsidR="00CA34AB" w:rsidRPr="00B758E7" w:rsidRDefault="00CA34AB" w:rsidP="000B14CE">
            <w:pPr>
              <w:spacing w:before="120" w:after="120"/>
              <w:rPr>
                <w:sz w:val="20"/>
                <w:szCs w:val="20"/>
              </w:rPr>
            </w:pPr>
            <w:r w:rsidRPr="00B758E7">
              <w:rPr>
                <w:sz w:val="20"/>
                <w:szCs w:val="20"/>
              </w:rPr>
              <w:t>Is this a listed building?</w:t>
            </w:r>
          </w:p>
        </w:tc>
        <w:tc>
          <w:tcPr>
            <w:tcW w:w="1961" w:type="dxa"/>
            <w:gridSpan w:val="3"/>
            <w:vAlign w:val="center"/>
          </w:tcPr>
          <w:p w:rsidR="00CA34AB" w:rsidRPr="00B758E7" w:rsidRDefault="00CA34AB" w:rsidP="000B14CE">
            <w:pPr>
              <w:rPr>
                <w:sz w:val="20"/>
                <w:szCs w:val="20"/>
              </w:rPr>
            </w:pPr>
            <w:r>
              <w:rPr>
                <w:sz w:val="20"/>
                <w:szCs w:val="20"/>
              </w:rPr>
              <w:t xml:space="preserve">Yes </w:t>
            </w:r>
            <w:sdt>
              <w:sdtPr>
                <w:rPr>
                  <w:sz w:val="20"/>
                  <w:szCs w:val="20"/>
                </w:rPr>
                <w:id w:val="88106745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2839566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CA34AB" w:rsidRPr="00F854E4" w:rsidTr="00CA34AB">
        <w:tc>
          <w:tcPr>
            <w:tcW w:w="5239" w:type="dxa"/>
            <w:gridSpan w:val="3"/>
          </w:tcPr>
          <w:p w:rsidR="00CA34AB" w:rsidRPr="00B758E7" w:rsidRDefault="00CA34AB" w:rsidP="00CA34AB">
            <w:pPr>
              <w:spacing w:before="120" w:after="120"/>
              <w:rPr>
                <w:sz w:val="20"/>
                <w:szCs w:val="20"/>
              </w:rPr>
            </w:pPr>
            <w:r w:rsidRPr="00B758E7">
              <w:rPr>
                <w:sz w:val="20"/>
                <w:szCs w:val="20"/>
              </w:rPr>
              <w:t>Detached</w:t>
            </w:r>
            <w:r>
              <w:rPr>
                <w:sz w:val="20"/>
                <w:szCs w:val="20"/>
              </w:rPr>
              <w:t xml:space="preserve"> </w:t>
            </w:r>
            <w:sdt>
              <w:sdtPr>
                <w:rPr>
                  <w:sz w:val="20"/>
                  <w:szCs w:val="20"/>
                </w:rPr>
                <w:id w:val="13524483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semi-detached </w:t>
            </w:r>
            <w:sdt>
              <w:sdtPr>
                <w:rPr>
                  <w:sz w:val="20"/>
                  <w:szCs w:val="20"/>
                </w:rPr>
                <w:id w:val="20644376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bungalow </w:t>
            </w:r>
            <w:sdt>
              <w:sdtPr>
                <w:rPr>
                  <w:sz w:val="20"/>
                  <w:szCs w:val="20"/>
                </w:rPr>
                <w:id w:val="-781496737"/>
                <w14:checkbox>
                  <w14:checked w14:val="0"/>
                  <w14:checkedState w14:val="2612" w14:font="MS Gothic"/>
                  <w14:uncheckedState w14:val="2610" w14:font="MS Gothic"/>
                </w14:checkbox>
              </w:sdtPr>
              <w:sdtEndPr/>
              <w:sdtContent>
                <w:r w:rsidR="00F87515">
                  <w:rPr>
                    <w:rFonts w:ascii="MS Gothic" w:eastAsia="MS Gothic" w:hAnsi="MS Gothic" w:hint="eastAsia"/>
                    <w:sz w:val="20"/>
                    <w:szCs w:val="20"/>
                  </w:rPr>
                  <w:t>☐</w:t>
                </w:r>
              </w:sdtContent>
            </w:sdt>
            <w:r>
              <w:rPr>
                <w:sz w:val="20"/>
                <w:szCs w:val="20"/>
              </w:rPr>
              <w:t xml:space="preserve"> flat </w:t>
            </w:r>
            <w:sdt>
              <w:sdtPr>
                <w:rPr>
                  <w:sz w:val="20"/>
                  <w:szCs w:val="20"/>
                </w:rPr>
                <w:id w:val="-968766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F87515">
              <w:rPr>
                <w:sz w:val="20"/>
                <w:szCs w:val="20"/>
              </w:rPr>
              <w:t xml:space="preserve">Site for </w:t>
            </w:r>
            <w:proofErr w:type="gramStart"/>
            <w:r w:rsidR="00F87515">
              <w:rPr>
                <w:sz w:val="20"/>
                <w:szCs w:val="20"/>
              </w:rPr>
              <w:t>development  Refurbishment</w:t>
            </w:r>
            <w:proofErr w:type="gramEnd"/>
            <w:r w:rsidR="00F87515">
              <w:rPr>
                <w:sz w:val="20"/>
                <w:szCs w:val="20"/>
              </w:rPr>
              <w:t>/Conversion</w:t>
            </w:r>
            <w:r w:rsidR="002925D4">
              <w:rPr>
                <w:sz w:val="20"/>
                <w:szCs w:val="20"/>
              </w:rPr>
              <w:t xml:space="preserve"> </w:t>
            </w:r>
            <w:sdt>
              <w:sdtPr>
                <w:rPr>
                  <w:sz w:val="20"/>
                  <w:szCs w:val="20"/>
                </w:rPr>
                <w:id w:val="1634589223"/>
                <w14:checkbox>
                  <w14:checked w14:val="0"/>
                  <w14:checkedState w14:val="2612" w14:font="MS Gothic"/>
                  <w14:uncheckedState w14:val="2610" w14:font="MS Gothic"/>
                </w14:checkbox>
              </w:sdtPr>
              <w:sdtEndPr/>
              <w:sdtContent>
                <w:r w:rsidR="002925D4">
                  <w:rPr>
                    <w:rFonts w:ascii="MS Gothic" w:eastAsia="MS Gothic" w:hAnsi="MS Gothic" w:hint="eastAsia"/>
                    <w:sz w:val="20"/>
                    <w:szCs w:val="20"/>
                  </w:rPr>
                  <w:t>☐</w:t>
                </w:r>
              </w:sdtContent>
            </w:sdt>
          </w:p>
        </w:tc>
        <w:tc>
          <w:tcPr>
            <w:tcW w:w="4615" w:type="dxa"/>
            <w:gridSpan w:val="4"/>
          </w:tcPr>
          <w:p w:rsidR="00CA34AB" w:rsidRDefault="00CA34AB" w:rsidP="00CA34AB">
            <w:pPr>
              <w:spacing w:before="120" w:after="120"/>
              <w:rPr>
                <w:sz w:val="20"/>
                <w:szCs w:val="20"/>
              </w:rPr>
            </w:pPr>
            <w:r>
              <w:rPr>
                <w:sz w:val="20"/>
                <w:szCs w:val="20"/>
              </w:rPr>
              <w:t xml:space="preserve">Condition of the property </w:t>
            </w:r>
          </w:p>
          <w:p w:rsidR="00CA34AB" w:rsidRPr="00B758E7" w:rsidRDefault="00CA34AB" w:rsidP="00CA34AB">
            <w:pPr>
              <w:spacing w:before="120" w:after="120"/>
              <w:rPr>
                <w:sz w:val="20"/>
                <w:szCs w:val="20"/>
              </w:rPr>
            </w:pPr>
            <w:r>
              <w:rPr>
                <w:sz w:val="20"/>
                <w:szCs w:val="20"/>
              </w:rPr>
              <w:t xml:space="preserve">Poor </w:t>
            </w:r>
            <w:sdt>
              <w:sdtPr>
                <w:rPr>
                  <w:sz w:val="20"/>
                  <w:szCs w:val="20"/>
                </w:rPr>
                <w:id w:val="761078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Average </w:t>
            </w:r>
            <w:sdt>
              <w:sdtPr>
                <w:rPr>
                  <w:sz w:val="20"/>
                  <w:szCs w:val="20"/>
                </w:rPr>
                <w:id w:val="-19835309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Good </w:t>
            </w:r>
            <w:sdt>
              <w:sdtPr>
                <w:rPr>
                  <w:sz w:val="20"/>
                  <w:szCs w:val="20"/>
                </w:rPr>
                <w:id w:val="-1007327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CA34AB" w:rsidRPr="00F854E4" w:rsidTr="00CA34AB">
        <w:tc>
          <w:tcPr>
            <w:tcW w:w="5239" w:type="dxa"/>
            <w:gridSpan w:val="3"/>
          </w:tcPr>
          <w:p w:rsidR="00CA34AB" w:rsidRDefault="00CA34AB" w:rsidP="00CA34AB">
            <w:pPr>
              <w:spacing w:before="120" w:after="120"/>
              <w:rPr>
                <w:sz w:val="20"/>
                <w:szCs w:val="20"/>
              </w:rPr>
            </w:pPr>
            <w:r w:rsidRPr="00B758E7">
              <w:rPr>
                <w:sz w:val="20"/>
                <w:szCs w:val="20"/>
              </w:rPr>
              <w:t>Standard construction</w:t>
            </w:r>
            <w:r>
              <w:rPr>
                <w:sz w:val="20"/>
                <w:szCs w:val="20"/>
              </w:rPr>
              <w:t xml:space="preserve"> </w:t>
            </w:r>
            <w:sdt>
              <w:sdtPr>
                <w:rPr>
                  <w:sz w:val="20"/>
                  <w:szCs w:val="20"/>
                </w:rPr>
                <w:id w:val="1534127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B758E7">
              <w:rPr>
                <w:sz w:val="20"/>
                <w:szCs w:val="20"/>
              </w:rPr>
              <w:t>non-standard</w:t>
            </w:r>
            <w:r>
              <w:rPr>
                <w:sz w:val="20"/>
                <w:szCs w:val="20"/>
              </w:rPr>
              <w:t xml:space="preserve"> </w:t>
            </w:r>
            <w:r>
              <w:rPr>
                <w:sz w:val="20"/>
                <w:szCs w:val="20"/>
              </w:rPr>
              <w:sym w:font="Wingdings 2" w:char="F0A3"/>
            </w:r>
            <w:r>
              <w:rPr>
                <w:sz w:val="20"/>
                <w:szCs w:val="20"/>
              </w:rPr>
              <w:t xml:space="preserve">        </w:t>
            </w:r>
          </w:p>
          <w:p w:rsidR="00CA34AB" w:rsidRPr="00B758E7" w:rsidRDefault="00CA34AB" w:rsidP="00CA34AB">
            <w:pPr>
              <w:spacing w:before="120" w:after="120"/>
              <w:rPr>
                <w:sz w:val="20"/>
                <w:szCs w:val="20"/>
              </w:rPr>
            </w:pPr>
            <w:r>
              <w:rPr>
                <w:sz w:val="20"/>
                <w:szCs w:val="20"/>
              </w:rPr>
              <w:t xml:space="preserve">Age of property if known:              </w:t>
            </w:r>
          </w:p>
        </w:tc>
        <w:tc>
          <w:tcPr>
            <w:tcW w:w="4615" w:type="dxa"/>
            <w:gridSpan w:val="4"/>
          </w:tcPr>
          <w:p w:rsidR="00CA34AB" w:rsidRDefault="00642D02" w:rsidP="00CA34AB">
            <w:pPr>
              <w:spacing w:before="120" w:after="120"/>
              <w:rPr>
                <w:sz w:val="20"/>
                <w:szCs w:val="20"/>
              </w:rPr>
            </w:pPr>
            <w:r>
              <w:rPr>
                <w:sz w:val="20"/>
                <w:szCs w:val="20"/>
              </w:rPr>
              <w:t xml:space="preserve">What does the property consist of and what is the total floor area </w:t>
            </w:r>
            <w:proofErr w:type="gramStart"/>
            <w:r>
              <w:rPr>
                <w:sz w:val="20"/>
                <w:szCs w:val="20"/>
              </w:rPr>
              <w:t>( m</w:t>
            </w:r>
            <w:proofErr w:type="gramEnd"/>
            <w:r>
              <w:rPr>
                <w:sz w:val="20"/>
                <w:szCs w:val="20"/>
                <w:vertAlign w:val="superscript"/>
              </w:rPr>
              <w:t>2</w:t>
            </w:r>
            <w:r>
              <w:rPr>
                <w:sz w:val="20"/>
                <w:szCs w:val="20"/>
              </w:rPr>
              <w:t xml:space="preserve">)  </w:t>
            </w:r>
          </w:p>
          <w:p w:rsidR="00642D02" w:rsidRDefault="004C494C" w:rsidP="00CA34AB">
            <w:pPr>
              <w:spacing w:before="120" w:after="120"/>
              <w:rPr>
                <w:sz w:val="20"/>
                <w:szCs w:val="20"/>
              </w:rPr>
            </w:pPr>
            <w:r>
              <w:rPr>
                <w:sz w:val="20"/>
                <w:szCs w:val="20"/>
              </w:rPr>
              <w:t xml:space="preserve">Existing Floor area- </w:t>
            </w:r>
          </w:p>
          <w:p w:rsidR="00642D02" w:rsidRPr="00642D02" w:rsidRDefault="00642D02" w:rsidP="00CA34AB">
            <w:pPr>
              <w:spacing w:before="120" w:after="120"/>
              <w:rPr>
                <w:sz w:val="20"/>
                <w:szCs w:val="20"/>
              </w:rPr>
            </w:pPr>
            <w:r>
              <w:rPr>
                <w:sz w:val="20"/>
                <w:szCs w:val="20"/>
              </w:rPr>
              <w:t>Proposed Extended Floor Area -</w:t>
            </w:r>
          </w:p>
        </w:tc>
      </w:tr>
    </w:tbl>
    <w:p w:rsidR="0081226A" w:rsidRDefault="0081226A" w:rsidP="0081226A"/>
    <w:p w:rsidR="002925D4" w:rsidRDefault="002925D4" w:rsidP="0081226A"/>
    <w:p w:rsidR="002925D4" w:rsidRDefault="002925D4" w:rsidP="0081226A"/>
    <w:p w:rsidR="002925D4" w:rsidRDefault="002925D4" w:rsidP="0081226A"/>
    <w:p w:rsidR="002925D4" w:rsidRDefault="002925D4" w:rsidP="0081226A"/>
    <w:p w:rsidR="002925D4" w:rsidRDefault="002925D4" w:rsidP="0081226A"/>
    <w:p w:rsidR="002925D4" w:rsidRDefault="002925D4" w:rsidP="0081226A"/>
    <w:tbl>
      <w:tblPr>
        <w:tblStyle w:val="TableGrid"/>
        <w:tblW w:w="0" w:type="auto"/>
        <w:tblLook w:val="04A0" w:firstRow="1" w:lastRow="0" w:firstColumn="1" w:lastColumn="0" w:noHBand="0" w:noVBand="1"/>
      </w:tblPr>
      <w:tblGrid>
        <w:gridCol w:w="3822"/>
        <w:gridCol w:w="2410"/>
        <w:gridCol w:w="606"/>
        <w:gridCol w:w="1205"/>
        <w:gridCol w:w="1811"/>
      </w:tblGrid>
      <w:tr w:rsidR="00D719E4" w:rsidRPr="00F854E4" w:rsidTr="00565A30">
        <w:tc>
          <w:tcPr>
            <w:tcW w:w="9854" w:type="dxa"/>
            <w:gridSpan w:val="5"/>
          </w:tcPr>
          <w:p w:rsidR="00D719E4" w:rsidRPr="00752E02" w:rsidRDefault="00D719E4" w:rsidP="0085123E">
            <w:pPr>
              <w:spacing w:before="120" w:after="120"/>
              <w:jc w:val="center"/>
              <w:rPr>
                <w:b/>
                <w:color w:val="019592"/>
                <w:sz w:val="24"/>
                <w:szCs w:val="24"/>
              </w:rPr>
            </w:pPr>
            <w:r w:rsidRPr="00752E02">
              <w:rPr>
                <w:b/>
                <w:color w:val="019592"/>
                <w:sz w:val="24"/>
                <w:szCs w:val="24"/>
              </w:rPr>
              <w:t>Fees and services</w:t>
            </w:r>
            <w:r w:rsidR="00027184">
              <w:rPr>
                <w:b/>
                <w:color w:val="019592"/>
                <w:sz w:val="24"/>
                <w:szCs w:val="24"/>
              </w:rPr>
              <w:t xml:space="preserve"> </w:t>
            </w:r>
          </w:p>
        </w:tc>
      </w:tr>
      <w:tr w:rsidR="000B14CE" w:rsidRPr="00F854E4" w:rsidTr="002E4397">
        <w:tc>
          <w:tcPr>
            <w:tcW w:w="3822" w:type="dxa"/>
          </w:tcPr>
          <w:p w:rsidR="000B14CE" w:rsidRPr="00D719E4" w:rsidRDefault="002925D4" w:rsidP="00027184">
            <w:pPr>
              <w:spacing w:before="120" w:after="120"/>
              <w:rPr>
                <w:color w:val="000000" w:themeColor="text1"/>
                <w:sz w:val="20"/>
                <w:szCs w:val="20"/>
              </w:rPr>
            </w:pPr>
            <w:r>
              <w:rPr>
                <w:color w:val="000000" w:themeColor="text1"/>
                <w:sz w:val="20"/>
                <w:szCs w:val="20"/>
              </w:rPr>
              <w:t xml:space="preserve">Please advise your timescale for the works </w:t>
            </w:r>
            <w:r w:rsidR="000B14CE">
              <w:rPr>
                <w:color w:val="000000" w:themeColor="text1"/>
                <w:sz w:val="20"/>
                <w:szCs w:val="20"/>
              </w:rPr>
              <w:t xml:space="preserve"> </w:t>
            </w:r>
          </w:p>
        </w:tc>
        <w:tc>
          <w:tcPr>
            <w:tcW w:w="6032" w:type="dxa"/>
            <w:gridSpan w:val="4"/>
          </w:tcPr>
          <w:p w:rsidR="000B14CE" w:rsidRDefault="000B14CE" w:rsidP="000B14CE">
            <w:pPr>
              <w:spacing w:before="120" w:after="120"/>
              <w:jc w:val="center"/>
              <w:rPr>
                <w:color w:val="000000" w:themeColor="text1"/>
                <w:sz w:val="20"/>
                <w:szCs w:val="20"/>
              </w:rPr>
            </w:pPr>
            <w:r>
              <w:rPr>
                <w:color w:val="000000" w:themeColor="text1"/>
                <w:sz w:val="20"/>
                <w:szCs w:val="20"/>
              </w:rPr>
              <w:t xml:space="preserve">ASAP  </w:t>
            </w:r>
            <w:sdt>
              <w:sdtPr>
                <w:rPr>
                  <w:sz w:val="20"/>
                  <w:szCs w:val="20"/>
                </w:rPr>
                <w:id w:val="-10348863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color w:val="000000" w:themeColor="text1"/>
                <w:sz w:val="20"/>
                <w:szCs w:val="20"/>
              </w:rPr>
              <w:t xml:space="preserve">                     Within 3 days  </w:t>
            </w:r>
            <w:sdt>
              <w:sdtPr>
                <w:rPr>
                  <w:sz w:val="20"/>
                  <w:szCs w:val="20"/>
                </w:rPr>
                <w:id w:val="4621528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color w:val="000000" w:themeColor="text1"/>
                <w:sz w:val="20"/>
                <w:szCs w:val="20"/>
              </w:rPr>
              <w:t xml:space="preserve">                         No rush </w:t>
            </w:r>
            <w:sdt>
              <w:sdtPr>
                <w:rPr>
                  <w:sz w:val="20"/>
                  <w:szCs w:val="20"/>
                </w:rPr>
                <w:id w:val="-16333186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F854E4" w:rsidRPr="00F854E4" w:rsidTr="002E4397">
        <w:tc>
          <w:tcPr>
            <w:tcW w:w="3822" w:type="dxa"/>
          </w:tcPr>
          <w:p w:rsidR="00F854E4" w:rsidRPr="00D719E4" w:rsidRDefault="002925D4" w:rsidP="00027184">
            <w:pPr>
              <w:spacing w:before="120" w:after="120"/>
              <w:rPr>
                <w:color w:val="000000" w:themeColor="text1"/>
                <w:sz w:val="20"/>
                <w:szCs w:val="20"/>
              </w:rPr>
            </w:pPr>
            <w:r>
              <w:rPr>
                <w:color w:val="000000" w:themeColor="text1"/>
                <w:sz w:val="20"/>
                <w:szCs w:val="20"/>
              </w:rPr>
              <w:t xml:space="preserve">Please advise </w:t>
            </w:r>
            <w:proofErr w:type="gramStart"/>
            <w:r>
              <w:rPr>
                <w:color w:val="000000" w:themeColor="text1"/>
                <w:sz w:val="20"/>
                <w:szCs w:val="20"/>
              </w:rPr>
              <w:t>whether  any</w:t>
            </w:r>
            <w:proofErr w:type="gramEnd"/>
            <w:r>
              <w:rPr>
                <w:color w:val="000000" w:themeColor="text1"/>
                <w:sz w:val="20"/>
                <w:szCs w:val="20"/>
              </w:rPr>
              <w:t xml:space="preserve"> planning applications /</w:t>
            </w:r>
            <w:r w:rsidR="00D719E4" w:rsidRPr="00D719E4">
              <w:rPr>
                <w:color w:val="000000" w:themeColor="text1"/>
                <w:sz w:val="20"/>
                <w:szCs w:val="20"/>
              </w:rPr>
              <w:t>What type of survey do you require</w:t>
            </w:r>
            <w:r w:rsidR="00027184">
              <w:rPr>
                <w:color w:val="000000" w:themeColor="text1"/>
                <w:sz w:val="20"/>
                <w:szCs w:val="20"/>
              </w:rPr>
              <w:t>?</w:t>
            </w:r>
            <w:r w:rsidR="00D719E4">
              <w:rPr>
                <w:color w:val="000000" w:themeColor="text1"/>
                <w:sz w:val="20"/>
                <w:szCs w:val="20"/>
              </w:rPr>
              <w:t xml:space="preserve"> </w:t>
            </w:r>
          </w:p>
        </w:tc>
        <w:tc>
          <w:tcPr>
            <w:tcW w:w="6032" w:type="dxa"/>
            <w:gridSpan w:val="4"/>
          </w:tcPr>
          <w:p w:rsidR="00F854E4" w:rsidRPr="00D719E4" w:rsidRDefault="00ED4D7C" w:rsidP="00D719E4">
            <w:pPr>
              <w:spacing w:before="120" w:after="120"/>
              <w:jc w:val="center"/>
              <w:rPr>
                <w:color w:val="000000" w:themeColor="text1"/>
                <w:sz w:val="20"/>
                <w:szCs w:val="20"/>
              </w:rPr>
            </w:pPr>
            <w:r>
              <w:rPr>
                <w:color w:val="000000" w:themeColor="text1"/>
                <w:sz w:val="20"/>
                <w:szCs w:val="20"/>
              </w:rPr>
              <w:t xml:space="preserve">Condition  </w:t>
            </w:r>
            <w:sdt>
              <w:sdtPr>
                <w:rPr>
                  <w:sz w:val="20"/>
                  <w:szCs w:val="20"/>
                </w:rPr>
                <w:id w:val="1608156126"/>
                <w14:checkbox>
                  <w14:checked w14:val="0"/>
                  <w14:checkedState w14:val="2612" w14:font="MS Gothic"/>
                  <w14:uncheckedState w14:val="2610" w14:font="MS Gothic"/>
                </w14:checkbox>
              </w:sdtPr>
              <w:sdtEndPr/>
              <w:sdtContent>
                <w:r w:rsidR="002E4397">
                  <w:rPr>
                    <w:rFonts w:ascii="MS Gothic" w:eastAsia="MS Gothic" w:hAnsi="MS Gothic" w:hint="eastAsia"/>
                    <w:sz w:val="20"/>
                    <w:szCs w:val="20"/>
                  </w:rPr>
                  <w:t>☐</w:t>
                </w:r>
              </w:sdtContent>
            </w:sdt>
            <w:r>
              <w:rPr>
                <w:color w:val="000000" w:themeColor="text1"/>
                <w:sz w:val="20"/>
                <w:szCs w:val="20"/>
              </w:rPr>
              <w:t xml:space="preserve"> </w:t>
            </w:r>
            <w:r w:rsidR="002E4397">
              <w:rPr>
                <w:color w:val="000000" w:themeColor="text1"/>
                <w:sz w:val="20"/>
                <w:szCs w:val="20"/>
              </w:rPr>
              <w:t xml:space="preserve">                    </w:t>
            </w:r>
            <w:r>
              <w:rPr>
                <w:color w:val="000000" w:themeColor="text1"/>
                <w:sz w:val="20"/>
                <w:szCs w:val="20"/>
              </w:rPr>
              <w:t xml:space="preserve">Homebuyer  </w:t>
            </w:r>
            <w:sdt>
              <w:sdtPr>
                <w:rPr>
                  <w:sz w:val="20"/>
                  <w:szCs w:val="20"/>
                </w:rPr>
                <w:id w:val="-779489738"/>
                <w14:checkbox>
                  <w14:checked w14:val="0"/>
                  <w14:checkedState w14:val="2612" w14:font="MS Gothic"/>
                  <w14:uncheckedState w14:val="2610" w14:font="MS Gothic"/>
                </w14:checkbox>
              </w:sdtPr>
              <w:sdtEndPr/>
              <w:sdtContent>
                <w:r w:rsidR="0074710D">
                  <w:rPr>
                    <w:rFonts w:ascii="MS Gothic" w:eastAsia="MS Gothic" w:hAnsi="MS Gothic" w:hint="eastAsia"/>
                    <w:sz w:val="20"/>
                    <w:szCs w:val="20"/>
                  </w:rPr>
                  <w:t>☐</w:t>
                </w:r>
              </w:sdtContent>
            </w:sdt>
            <w:r w:rsidR="0074710D">
              <w:rPr>
                <w:color w:val="000000" w:themeColor="text1"/>
                <w:sz w:val="20"/>
                <w:szCs w:val="20"/>
              </w:rPr>
              <w:t xml:space="preserve"> </w:t>
            </w:r>
            <w:r w:rsidR="002E4397">
              <w:rPr>
                <w:color w:val="000000" w:themeColor="text1"/>
                <w:sz w:val="20"/>
                <w:szCs w:val="20"/>
              </w:rPr>
              <w:t xml:space="preserve">                        </w:t>
            </w:r>
            <w:r w:rsidR="00D719E4">
              <w:rPr>
                <w:color w:val="000000" w:themeColor="text1"/>
                <w:sz w:val="20"/>
                <w:szCs w:val="20"/>
              </w:rPr>
              <w:t>Building</w:t>
            </w:r>
            <w:r>
              <w:rPr>
                <w:color w:val="000000" w:themeColor="text1"/>
                <w:sz w:val="20"/>
                <w:szCs w:val="20"/>
              </w:rPr>
              <w:t xml:space="preserve"> </w:t>
            </w:r>
            <w:sdt>
              <w:sdtPr>
                <w:rPr>
                  <w:sz w:val="20"/>
                  <w:szCs w:val="20"/>
                </w:rPr>
                <w:id w:val="28852948"/>
                <w14:checkbox>
                  <w14:checked w14:val="0"/>
                  <w14:checkedState w14:val="2612" w14:font="MS Gothic"/>
                  <w14:uncheckedState w14:val="2610" w14:font="MS Gothic"/>
                </w14:checkbox>
              </w:sdtPr>
              <w:sdtEndPr/>
              <w:sdtContent>
                <w:r w:rsidR="0074710D">
                  <w:rPr>
                    <w:rFonts w:ascii="MS Gothic" w:eastAsia="MS Gothic" w:hAnsi="MS Gothic" w:hint="eastAsia"/>
                    <w:sz w:val="20"/>
                    <w:szCs w:val="20"/>
                  </w:rPr>
                  <w:t>☐</w:t>
                </w:r>
              </w:sdtContent>
            </w:sdt>
          </w:p>
        </w:tc>
      </w:tr>
      <w:tr w:rsidR="002925D4" w:rsidRPr="00F854E4" w:rsidTr="00C4112C">
        <w:tc>
          <w:tcPr>
            <w:tcW w:w="3822" w:type="dxa"/>
          </w:tcPr>
          <w:p w:rsidR="002925D4" w:rsidRPr="007F7A27" w:rsidRDefault="002925D4" w:rsidP="00364C93">
            <w:pPr>
              <w:spacing w:before="120" w:after="120"/>
              <w:rPr>
                <w:sz w:val="20"/>
                <w:szCs w:val="20"/>
              </w:rPr>
            </w:pPr>
            <w:r>
              <w:rPr>
                <w:sz w:val="20"/>
                <w:szCs w:val="20"/>
              </w:rPr>
              <w:t>Do require land or measured survey of site /</w:t>
            </w:r>
            <w:proofErr w:type="gramStart"/>
            <w:r>
              <w:rPr>
                <w:sz w:val="20"/>
                <w:szCs w:val="20"/>
              </w:rPr>
              <w:t>property ?</w:t>
            </w:r>
            <w:proofErr w:type="gramEnd"/>
          </w:p>
        </w:tc>
        <w:tc>
          <w:tcPr>
            <w:tcW w:w="3016" w:type="dxa"/>
            <w:gridSpan w:val="2"/>
          </w:tcPr>
          <w:p w:rsidR="002925D4" w:rsidRPr="007F7A27" w:rsidRDefault="002925D4" w:rsidP="00364C93">
            <w:pPr>
              <w:spacing w:before="120" w:after="120"/>
              <w:rPr>
                <w:sz w:val="20"/>
                <w:szCs w:val="20"/>
              </w:rPr>
            </w:pPr>
            <w:r>
              <w:rPr>
                <w:sz w:val="20"/>
                <w:szCs w:val="20"/>
              </w:rPr>
              <w:t xml:space="preserve">Yes/No </w:t>
            </w:r>
          </w:p>
        </w:tc>
        <w:tc>
          <w:tcPr>
            <w:tcW w:w="3016" w:type="dxa"/>
            <w:gridSpan w:val="2"/>
          </w:tcPr>
          <w:p w:rsidR="002925D4" w:rsidRPr="007F7A27" w:rsidRDefault="002925D4" w:rsidP="00364C93">
            <w:pPr>
              <w:spacing w:before="120" w:after="120"/>
              <w:rPr>
                <w:sz w:val="20"/>
                <w:szCs w:val="20"/>
              </w:rPr>
            </w:pPr>
          </w:p>
        </w:tc>
      </w:tr>
      <w:tr w:rsidR="00027184" w:rsidRPr="00F854E4" w:rsidTr="002E4397">
        <w:tc>
          <w:tcPr>
            <w:tcW w:w="9854" w:type="dxa"/>
            <w:gridSpan w:val="5"/>
            <w:tcBorders>
              <w:bottom w:val="single" w:sz="12" w:space="0" w:color="auto"/>
            </w:tcBorders>
          </w:tcPr>
          <w:p w:rsidR="00027184" w:rsidRPr="00364C93" w:rsidRDefault="006971F2" w:rsidP="00364C93">
            <w:pPr>
              <w:spacing w:before="120" w:after="120"/>
              <w:rPr>
                <w:b/>
                <w:color w:val="019592"/>
                <w:sz w:val="24"/>
                <w:szCs w:val="24"/>
              </w:rPr>
            </w:pPr>
            <w:r>
              <w:rPr>
                <w:b/>
                <w:color w:val="019592"/>
                <w:sz w:val="24"/>
                <w:szCs w:val="24"/>
              </w:rPr>
              <w:t xml:space="preserve">Please indicate below the scope of services you require and we will provide a project specific fee for you by </w:t>
            </w:r>
            <w:proofErr w:type="gramStart"/>
            <w:r>
              <w:rPr>
                <w:b/>
                <w:color w:val="019592"/>
                <w:sz w:val="24"/>
                <w:szCs w:val="24"/>
              </w:rPr>
              <w:t>return</w:t>
            </w:r>
            <w:r w:rsidR="00005714">
              <w:rPr>
                <w:b/>
                <w:color w:val="019592"/>
                <w:sz w:val="24"/>
                <w:szCs w:val="24"/>
              </w:rPr>
              <w:t>( The</w:t>
            </w:r>
            <w:proofErr w:type="gramEnd"/>
            <w:r w:rsidR="00005714">
              <w:rPr>
                <w:b/>
                <w:color w:val="019592"/>
                <w:sz w:val="24"/>
                <w:szCs w:val="24"/>
              </w:rPr>
              <w:t xml:space="preserve"> figures are a guide and is subject to project detail and scope )</w:t>
            </w:r>
            <w:r>
              <w:rPr>
                <w:b/>
                <w:color w:val="019592"/>
                <w:sz w:val="24"/>
                <w:szCs w:val="24"/>
              </w:rPr>
              <w:t>:</w:t>
            </w:r>
            <w:r w:rsidR="00642D02">
              <w:rPr>
                <w:b/>
                <w:color w:val="019592"/>
                <w:sz w:val="24"/>
                <w:szCs w:val="24"/>
              </w:rPr>
              <w:t xml:space="preserve"> </w:t>
            </w:r>
          </w:p>
        </w:tc>
      </w:tr>
      <w:tr w:rsidR="006144DE" w:rsidRPr="00F854E4" w:rsidTr="00AB1E9F">
        <w:trPr>
          <w:trHeight w:val="1206"/>
        </w:trPr>
        <w:tc>
          <w:tcPr>
            <w:tcW w:w="6232" w:type="dxa"/>
            <w:gridSpan w:val="2"/>
            <w:tcBorders>
              <w:top w:val="single" w:sz="12" w:space="0" w:color="auto"/>
            </w:tcBorders>
          </w:tcPr>
          <w:p w:rsidR="006144DE" w:rsidRPr="00005714" w:rsidRDefault="006144DE" w:rsidP="004C494C">
            <w:pPr>
              <w:rPr>
                <w:sz w:val="20"/>
                <w:szCs w:val="20"/>
              </w:rPr>
            </w:pPr>
            <w:r w:rsidRPr="00005714">
              <w:rPr>
                <w:sz w:val="20"/>
                <w:szCs w:val="20"/>
              </w:rPr>
              <w:t>Meet client establish brief, c</w:t>
            </w:r>
            <w:r w:rsidRPr="00005714">
              <w:rPr>
                <w:sz w:val="20"/>
                <w:szCs w:val="20"/>
              </w:rPr>
              <w:t>arry out measured site survey to enable plans and elevations to be prepared and developed for existing and proposed works</w:t>
            </w:r>
            <w:r w:rsidRPr="00005714">
              <w:rPr>
                <w:sz w:val="20"/>
                <w:szCs w:val="20"/>
              </w:rPr>
              <w:t xml:space="preserve"> for planning </w:t>
            </w:r>
            <w:proofErr w:type="gramStart"/>
            <w:r w:rsidRPr="00005714">
              <w:rPr>
                <w:sz w:val="20"/>
                <w:szCs w:val="20"/>
              </w:rPr>
              <w:t xml:space="preserve">submission </w:t>
            </w:r>
            <w:r w:rsidRPr="00005714">
              <w:rPr>
                <w:sz w:val="20"/>
                <w:szCs w:val="20"/>
              </w:rPr>
              <w:t>.</w:t>
            </w:r>
            <w:proofErr w:type="gramEnd"/>
          </w:p>
          <w:p w:rsidR="006144DE" w:rsidRPr="00005714" w:rsidRDefault="006144DE" w:rsidP="00027184">
            <w:pPr>
              <w:spacing w:before="120" w:after="120"/>
              <w:rPr>
                <w:color w:val="000000" w:themeColor="text1"/>
                <w:sz w:val="20"/>
                <w:szCs w:val="20"/>
              </w:rPr>
            </w:pPr>
            <w:r w:rsidRPr="00005714">
              <w:rPr>
                <w:sz w:val="20"/>
                <w:szCs w:val="20"/>
              </w:rPr>
              <w:t>Prepare initial sketch plans for your approval</w:t>
            </w:r>
          </w:p>
        </w:tc>
        <w:tc>
          <w:tcPr>
            <w:tcW w:w="1811" w:type="dxa"/>
            <w:gridSpan w:val="2"/>
            <w:tcBorders>
              <w:top w:val="single" w:sz="12" w:space="0" w:color="auto"/>
            </w:tcBorders>
          </w:tcPr>
          <w:p w:rsidR="006144DE" w:rsidRDefault="006144DE" w:rsidP="002E4397">
            <w:pPr>
              <w:spacing w:before="120" w:after="120"/>
              <w:jc w:val="center"/>
              <w:rPr>
                <w:i/>
                <w:color w:val="000000" w:themeColor="text1"/>
                <w:sz w:val="20"/>
                <w:szCs w:val="20"/>
              </w:rPr>
            </w:pPr>
          </w:p>
        </w:tc>
        <w:tc>
          <w:tcPr>
            <w:tcW w:w="1811" w:type="dxa"/>
            <w:tcBorders>
              <w:top w:val="single" w:sz="12" w:space="0" w:color="auto"/>
            </w:tcBorders>
          </w:tcPr>
          <w:p w:rsidR="006144DE" w:rsidRDefault="006144DE" w:rsidP="002E4397">
            <w:pPr>
              <w:spacing w:before="120" w:after="120"/>
              <w:jc w:val="center"/>
              <w:rPr>
                <w:i/>
                <w:color w:val="000000" w:themeColor="text1"/>
                <w:sz w:val="20"/>
                <w:szCs w:val="20"/>
              </w:rPr>
            </w:pPr>
            <w:r>
              <w:rPr>
                <w:i/>
                <w:color w:val="000000" w:themeColor="text1"/>
                <w:sz w:val="20"/>
                <w:szCs w:val="20"/>
              </w:rPr>
              <w:t>Indicative Fee</w:t>
            </w:r>
          </w:p>
          <w:p w:rsidR="006144DE" w:rsidRPr="002E4397" w:rsidRDefault="006144DE" w:rsidP="002E4397">
            <w:pPr>
              <w:spacing w:before="120" w:after="120"/>
              <w:jc w:val="center"/>
              <w:rPr>
                <w:i/>
                <w:color w:val="000000" w:themeColor="text1"/>
                <w:sz w:val="20"/>
                <w:szCs w:val="20"/>
              </w:rPr>
            </w:pPr>
            <w:r>
              <w:rPr>
                <w:i/>
                <w:color w:val="000000" w:themeColor="text1"/>
                <w:sz w:val="20"/>
                <w:szCs w:val="20"/>
              </w:rPr>
              <w:t xml:space="preserve">£350.00 plus VAT </w:t>
            </w:r>
          </w:p>
        </w:tc>
      </w:tr>
      <w:tr w:rsidR="006144DE" w:rsidRPr="00F854E4" w:rsidTr="00CA01BC">
        <w:trPr>
          <w:trHeight w:val="1556"/>
        </w:trPr>
        <w:tc>
          <w:tcPr>
            <w:tcW w:w="6232" w:type="dxa"/>
            <w:gridSpan w:val="2"/>
            <w:tcBorders>
              <w:top w:val="single" w:sz="12" w:space="0" w:color="auto"/>
            </w:tcBorders>
          </w:tcPr>
          <w:p w:rsidR="006144DE" w:rsidRPr="00005714" w:rsidRDefault="006144DE" w:rsidP="004C494C">
            <w:pPr>
              <w:rPr>
                <w:sz w:val="20"/>
                <w:szCs w:val="20"/>
              </w:rPr>
            </w:pPr>
            <w:r w:rsidRPr="00005714">
              <w:rPr>
                <w:sz w:val="20"/>
                <w:szCs w:val="20"/>
              </w:rPr>
              <w:t>Prepare proposed plans and elevations for submission to the local authority for Planning approval.</w:t>
            </w:r>
          </w:p>
          <w:p w:rsidR="006144DE" w:rsidRPr="00005714" w:rsidRDefault="006144DE" w:rsidP="004C494C">
            <w:pPr>
              <w:rPr>
                <w:sz w:val="20"/>
                <w:szCs w:val="20"/>
              </w:rPr>
            </w:pPr>
            <w:r w:rsidRPr="00005714">
              <w:rPr>
                <w:sz w:val="20"/>
                <w:szCs w:val="20"/>
              </w:rPr>
              <w:t>Act as your agent for planning application process and submit drawings and plans for planning approval to the local authority.</w:t>
            </w:r>
            <w:r w:rsidRPr="00005714">
              <w:rPr>
                <w:sz w:val="20"/>
                <w:szCs w:val="20"/>
              </w:rPr>
              <w:t xml:space="preserve"> </w:t>
            </w:r>
          </w:p>
          <w:p w:rsidR="006144DE" w:rsidRPr="00005714" w:rsidRDefault="006144DE" w:rsidP="004C494C">
            <w:pPr>
              <w:rPr>
                <w:sz w:val="20"/>
                <w:szCs w:val="20"/>
              </w:rPr>
            </w:pPr>
            <w:r w:rsidRPr="00005714">
              <w:rPr>
                <w:sz w:val="20"/>
                <w:szCs w:val="20"/>
              </w:rPr>
              <w:t>(Client to pay Planning Application Fee Direct)</w:t>
            </w:r>
          </w:p>
          <w:p w:rsidR="006144DE" w:rsidRPr="00005714" w:rsidRDefault="006144DE" w:rsidP="00027184">
            <w:pPr>
              <w:spacing w:before="120" w:after="120"/>
              <w:rPr>
                <w:color w:val="000000" w:themeColor="text1"/>
                <w:sz w:val="20"/>
                <w:szCs w:val="20"/>
              </w:rPr>
            </w:pPr>
          </w:p>
        </w:tc>
        <w:tc>
          <w:tcPr>
            <w:tcW w:w="1811" w:type="dxa"/>
            <w:gridSpan w:val="2"/>
            <w:tcBorders>
              <w:top w:val="single" w:sz="12" w:space="0" w:color="auto"/>
            </w:tcBorders>
          </w:tcPr>
          <w:p w:rsidR="006144DE" w:rsidRPr="002E4397" w:rsidRDefault="006144DE" w:rsidP="002E4397">
            <w:pPr>
              <w:spacing w:before="120" w:after="120"/>
              <w:jc w:val="center"/>
              <w:rPr>
                <w:i/>
                <w:color w:val="000000" w:themeColor="text1"/>
                <w:sz w:val="20"/>
                <w:szCs w:val="20"/>
              </w:rPr>
            </w:pPr>
          </w:p>
        </w:tc>
        <w:tc>
          <w:tcPr>
            <w:tcW w:w="1811" w:type="dxa"/>
            <w:tcBorders>
              <w:top w:val="single" w:sz="12" w:space="0" w:color="auto"/>
            </w:tcBorders>
          </w:tcPr>
          <w:p w:rsidR="006144DE" w:rsidRDefault="006144DE" w:rsidP="002E4397">
            <w:pPr>
              <w:spacing w:before="120" w:after="120"/>
              <w:jc w:val="center"/>
              <w:rPr>
                <w:i/>
                <w:color w:val="000000" w:themeColor="text1"/>
                <w:sz w:val="20"/>
                <w:szCs w:val="20"/>
              </w:rPr>
            </w:pPr>
            <w:r>
              <w:rPr>
                <w:i/>
                <w:color w:val="000000" w:themeColor="text1"/>
                <w:sz w:val="20"/>
                <w:szCs w:val="20"/>
              </w:rPr>
              <w:t xml:space="preserve">Indicative Fee </w:t>
            </w:r>
          </w:p>
          <w:p w:rsidR="006144DE" w:rsidRPr="002E4397" w:rsidRDefault="006144DE" w:rsidP="002E4397">
            <w:pPr>
              <w:spacing w:before="120" w:after="120"/>
              <w:jc w:val="center"/>
              <w:rPr>
                <w:i/>
                <w:color w:val="000000" w:themeColor="text1"/>
                <w:sz w:val="20"/>
                <w:szCs w:val="20"/>
              </w:rPr>
            </w:pPr>
            <w:r>
              <w:rPr>
                <w:i/>
                <w:color w:val="000000" w:themeColor="text1"/>
                <w:sz w:val="20"/>
                <w:szCs w:val="20"/>
              </w:rPr>
              <w:t xml:space="preserve">£200.00 plus VAT </w:t>
            </w:r>
          </w:p>
        </w:tc>
      </w:tr>
      <w:tr w:rsidR="004C494C" w:rsidRPr="00F854E4" w:rsidTr="004C494C">
        <w:trPr>
          <w:trHeight w:val="877"/>
        </w:trPr>
        <w:tc>
          <w:tcPr>
            <w:tcW w:w="9854" w:type="dxa"/>
            <w:gridSpan w:val="5"/>
            <w:tcBorders>
              <w:top w:val="single" w:sz="12" w:space="0" w:color="auto"/>
            </w:tcBorders>
          </w:tcPr>
          <w:p w:rsidR="004C494C" w:rsidRPr="002E4397" w:rsidRDefault="004C494C" w:rsidP="004C494C">
            <w:pPr>
              <w:rPr>
                <w:i/>
                <w:color w:val="000000" w:themeColor="text1"/>
                <w:sz w:val="20"/>
                <w:szCs w:val="20"/>
              </w:rPr>
            </w:pPr>
            <w:r>
              <w:t>The following are other services we can provide once planning approval has been obtained and we would be pleased to provide a separate fee for this if required. We would offer a discount against subsequent services should this be of interest.</w:t>
            </w:r>
          </w:p>
        </w:tc>
      </w:tr>
      <w:tr w:rsidR="006144DE" w:rsidRPr="002E4397" w:rsidTr="002B6D11">
        <w:trPr>
          <w:trHeight w:val="535"/>
        </w:trPr>
        <w:tc>
          <w:tcPr>
            <w:tcW w:w="6232" w:type="dxa"/>
            <w:gridSpan w:val="2"/>
            <w:tcBorders>
              <w:top w:val="single" w:sz="12" w:space="0" w:color="auto"/>
              <w:bottom w:val="single" w:sz="12" w:space="0" w:color="auto"/>
            </w:tcBorders>
          </w:tcPr>
          <w:p w:rsidR="006144DE" w:rsidRPr="00F8048E" w:rsidRDefault="006144DE" w:rsidP="004C494C">
            <w:pPr>
              <w:spacing w:before="120" w:after="120"/>
              <w:rPr>
                <w:i/>
                <w:color w:val="000000" w:themeColor="text1"/>
                <w:sz w:val="20"/>
                <w:szCs w:val="20"/>
              </w:rPr>
            </w:pPr>
            <w:r w:rsidRPr="00F8048E">
              <w:rPr>
                <w:i/>
                <w:color w:val="000000" w:themeColor="text1"/>
                <w:sz w:val="20"/>
                <w:szCs w:val="20"/>
              </w:rPr>
              <w:t xml:space="preserve">Once planning approval obtained – develop plans and elevation to develop building regulations pack </w:t>
            </w:r>
            <w:r w:rsidR="00005714" w:rsidRPr="00F8048E">
              <w:rPr>
                <w:i/>
                <w:color w:val="000000" w:themeColor="text1"/>
                <w:sz w:val="20"/>
                <w:szCs w:val="20"/>
              </w:rPr>
              <w:t>(Structural</w:t>
            </w:r>
            <w:r w:rsidR="00005714">
              <w:rPr>
                <w:i/>
                <w:color w:val="000000" w:themeColor="text1"/>
                <w:sz w:val="20"/>
                <w:szCs w:val="20"/>
              </w:rPr>
              <w:t xml:space="preserve"> and Extensive Service</w:t>
            </w:r>
            <w:r w:rsidRPr="00F8048E">
              <w:rPr>
                <w:i/>
                <w:color w:val="000000" w:themeColor="text1"/>
                <w:sz w:val="20"/>
                <w:szCs w:val="20"/>
              </w:rPr>
              <w:t xml:space="preserve"> Alterations will require calculations and survey by Structural </w:t>
            </w:r>
            <w:r w:rsidR="00005714">
              <w:rPr>
                <w:i/>
                <w:color w:val="000000" w:themeColor="text1"/>
                <w:sz w:val="20"/>
                <w:szCs w:val="20"/>
              </w:rPr>
              <w:t xml:space="preserve">/Services </w:t>
            </w:r>
            <w:r w:rsidRPr="00F8048E">
              <w:rPr>
                <w:i/>
                <w:color w:val="000000" w:themeColor="text1"/>
                <w:sz w:val="20"/>
                <w:szCs w:val="20"/>
              </w:rPr>
              <w:t>Engineer- separate fee</w:t>
            </w:r>
          </w:p>
        </w:tc>
        <w:tc>
          <w:tcPr>
            <w:tcW w:w="1811" w:type="dxa"/>
            <w:gridSpan w:val="2"/>
            <w:tcBorders>
              <w:top w:val="single" w:sz="12" w:space="0" w:color="auto"/>
              <w:bottom w:val="single" w:sz="12" w:space="0" w:color="auto"/>
            </w:tcBorders>
          </w:tcPr>
          <w:p w:rsidR="006144DE" w:rsidRPr="004C494C" w:rsidRDefault="006144DE" w:rsidP="004C494C">
            <w:pPr>
              <w:spacing w:before="120" w:after="120"/>
              <w:rPr>
                <w:color w:val="000000" w:themeColor="text1"/>
                <w:sz w:val="20"/>
                <w:szCs w:val="20"/>
              </w:rPr>
            </w:pPr>
          </w:p>
        </w:tc>
        <w:tc>
          <w:tcPr>
            <w:tcW w:w="1811" w:type="dxa"/>
            <w:tcBorders>
              <w:top w:val="single" w:sz="12" w:space="0" w:color="auto"/>
              <w:bottom w:val="single" w:sz="12" w:space="0" w:color="auto"/>
            </w:tcBorders>
          </w:tcPr>
          <w:p w:rsidR="006144DE" w:rsidRDefault="006144DE" w:rsidP="004C494C">
            <w:pPr>
              <w:spacing w:before="120" w:after="120"/>
              <w:rPr>
                <w:color w:val="000000" w:themeColor="text1"/>
                <w:sz w:val="20"/>
                <w:szCs w:val="20"/>
              </w:rPr>
            </w:pPr>
            <w:r>
              <w:rPr>
                <w:color w:val="000000" w:themeColor="text1"/>
                <w:sz w:val="20"/>
                <w:szCs w:val="20"/>
              </w:rPr>
              <w:t xml:space="preserve">Indicative Fee </w:t>
            </w:r>
          </w:p>
          <w:p w:rsidR="006144DE" w:rsidRPr="004C494C" w:rsidRDefault="006144DE" w:rsidP="004C494C">
            <w:pPr>
              <w:spacing w:before="120" w:after="120"/>
              <w:rPr>
                <w:color w:val="000000" w:themeColor="text1"/>
                <w:sz w:val="20"/>
                <w:szCs w:val="20"/>
              </w:rPr>
            </w:pPr>
            <w:r>
              <w:rPr>
                <w:color w:val="000000" w:themeColor="text1"/>
                <w:sz w:val="20"/>
                <w:szCs w:val="20"/>
              </w:rPr>
              <w:t>£750.00 plus VAT</w:t>
            </w:r>
          </w:p>
        </w:tc>
      </w:tr>
      <w:tr w:rsidR="006144DE" w:rsidRPr="002E4397" w:rsidTr="001723CC">
        <w:trPr>
          <w:trHeight w:val="535"/>
        </w:trPr>
        <w:tc>
          <w:tcPr>
            <w:tcW w:w="6232" w:type="dxa"/>
            <w:gridSpan w:val="2"/>
            <w:tcBorders>
              <w:top w:val="single" w:sz="12" w:space="0" w:color="auto"/>
              <w:bottom w:val="single" w:sz="12" w:space="0" w:color="auto"/>
            </w:tcBorders>
          </w:tcPr>
          <w:p w:rsidR="006144DE" w:rsidRPr="00F8048E" w:rsidRDefault="006144DE" w:rsidP="004C494C">
            <w:pPr>
              <w:spacing w:before="120" w:after="120"/>
              <w:rPr>
                <w:i/>
                <w:color w:val="000000" w:themeColor="text1"/>
                <w:sz w:val="20"/>
                <w:szCs w:val="20"/>
              </w:rPr>
            </w:pPr>
            <w:r w:rsidRPr="00F8048E">
              <w:rPr>
                <w:i/>
                <w:color w:val="000000" w:themeColor="text1"/>
                <w:sz w:val="20"/>
                <w:szCs w:val="20"/>
              </w:rPr>
              <w:t xml:space="preserve">Act as your agent to submit documents and calculations to LA </w:t>
            </w:r>
            <w:proofErr w:type="gramStart"/>
            <w:r w:rsidRPr="00F8048E">
              <w:rPr>
                <w:i/>
                <w:color w:val="000000" w:themeColor="text1"/>
                <w:sz w:val="20"/>
                <w:szCs w:val="20"/>
              </w:rPr>
              <w:t>( or</w:t>
            </w:r>
            <w:proofErr w:type="gramEnd"/>
            <w:r w:rsidRPr="00F8048E">
              <w:rPr>
                <w:i/>
                <w:color w:val="000000" w:themeColor="text1"/>
                <w:sz w:val="20"/>
                <w:szCs w:val="20"/>
              </w:rPr>
              <w:t xml:space="preserve"> approved inspector)  for Building Regulation Approval </w:t>
            </w:r>
          </w:p>
        </w:tc>
        <w:tc>
          <w:tcPr>
            <w:tcW w:w="1811" w:type="dxa"/>
            <w:gridSpan w:val="2"/>
            <w:tcBorders>
              <w:top w:val="single" w:sz="12" w:space="0" w:color="auto"/>
              <w:bottom w:val="single" w:sz="12" w:space="0" w:color="auto"/>
            </w:tcBorders>
          </w:tcPr>
          <w:p w:rsidR="006144DE" w:rsidRPr="002E4397" w:rsidRDefault="006144DE" w:rsidP="004C494C">
            <w:pPr>
              <w:spacing w:before="120" w:after="120"/>
              <w:rPr>
                <w:i/>
                <w:color w:val="000000" w:themeColor="text1"/>
                <w:sz w:val="20"/>
                <w:szCs w:val="20"/>
              </w:rPr>
            </w:pPr>
          </w:p>
        </w:tc>
        <w:tc>
          <w:tcPr>
            <w:tcW w:w="1811" w:type="dxa"/>
            <w:tcBorders>
              <w:top w:val="single" w:sz="12" w:space="0" w:color="auto"/>
              <w:bottom w:val="single" w:sz="12" w:space="0" w:color="auto"/>
            </w:tcBorders>
          </w:tcPr>
          <w:p w:rsidR="006144DE" w:rsidRDefault="006144DE" w:rsidP="004C494C">
            <w:pPr>
              <w:spacing w:before="120" w:after="120"/>
              <w:rPr>
                <w:i/>
                <w:color w:val="000000" w:themeColor="text1"/>
                <w:sz w:val="20"/>
                <w:szCs w:val="20"/>
              </w:rPr>
            </w:pPr>
            <w:r>
              <w:rPr>
                <w:i/>
                <w:color w:val="000000" w:themeColor="text1"/>
                <w:sz w:val="20"/>
                <w:szCs w:val="20"/>
              </w:rPr>
              <w:t xml:space="preserve">Indicative Fee </w:t>
            </w:r>
          </w:p>
          <w:p w:rsidR="006144DE" w:rsidRPr="002E4397" w:rsidRDefault="006144DE" w:rsidP="004C494C">
            <w:pPr>
              <w:spacing w:before="120" w:after="120"/>
              <w:rPr>
                <w:i/>
                <w:color w:val="000000" w:themeColor="text1"/>
                <w:sz w:val="20"/>
                <w:szCs w:val="20"/>
              </w:rPr>
            </w:pPr>
            <w:r>
              <w:rPr>
                <w:i/>
                <w:color w:val="000000" w:themeColor="text1"/>
                <w:sz w:val="20"/>
                <w:szCs w:val="20"/>
              </w:rPr>
              <w:t>£125.00 plus VAT</w:t>
            </w:r>
          </w:p>
        </w:tc>
      </w:tr>
      <w:tr w:rsidR="006144DE" w:rsidRPr="002E4397" w:rsidTr="004037E3">
        <w:trPr>
          <w:trHeight w:val="535"/>
        </w:trPr>
        <w:tc>
          <w:tcPr>
            <w:tcW w:w="6232" w:type="dxa"/>
            <w:gridSpan w:val="2"/>
            <w:tcBorders>
              <w:top w:val="single" w:sz="12" w:space="0" w:color="auto"/>
              <w:bottom w:val="single" w:sz="12" w:space="0" w:color="auto"/>
            </w:tcBorders>
          </w:tcPr>
          <w:p w:rsidR="006144DE" w:rsidRPr="00F8048E" w:rsidRDefault="006144DE" w:rsidP="004C494C">
            <w:pPr>
              <w:spacing w:before="120" w:after="120"/>
              <w:rPr>
                <w:i/>
                <w:color w:val="000000" w:themeColor="text1"/>
                <w:sz w:val="20"/>
                <w:szCs w:val="20"/>
              </w:rPr>
            </w:pPr>
            <w:r w:rsidRPr="00F8048E">
              <w:rPr>
                <w:i/>
                <w:color w:val="000000" w:themeColor="text1"/>
                <w:sz w:val="20"/>
                <w:szCs w:val="20"/>
              </w:rPr>
              <w:t>Develop from building regulations and planning drawings – detailed design and drawing information produce a specification of works for issue to tender to Contractors</w:t>
            </w:r>
            <w:r>
              <w:rPr>
                <w:i/>
                <w:color w:val="000000" w:themeColor="text1"/>
                <w:sz w:val="20"/>
                <w:szCs w:val="20"/>
              </w:rPr>
              <w:t>. Includes advise on form of contract subject to value of works.</w:t>
            </w:r>
            <w:r w:rsidRPr="00F8048E">
              <w:rPr>
                <w:i/>
                <w:color w:val="000000" w:themeColor="text1"/>
                <w:sz w:val="20"/>
                <w:szCs w:val="20"/>
              </w:rPr>
              <w:t xml:space="preserve"> </w:t>
            </w:r>
          </w:p>
        </w:tc>
        <w:tc>
          <w:tcPr>
            <w:tcW w:w="1811" w:type="dxa"/>
            <w:gridSpan w:val="2"/>
            <w:tcBorders>
              <w:top w:val="single" w:sz="12" w:space="0" w:color="auto"/>
              <w:bottom w:val="single" w:sz="12" w:space="0" w:color="auto"/>
            </w:tcBorders>
          </w:tcPr>
          <w:p w:rsidR="006144DE" w:rsidRDefault="006144DE" w:rsidP="004C494C">
            <w:pPr>
              <w:spacing w:before="120" w:after="120"/>
              <w:rPr>
                <w:i/>
                <w:color w:val="000000" w:themeColor="text1"/>
                <w:sz w:val="20"/>
                <w:szCs w:val="20"/>
              </w:rPr>
            </w:pPr>
          </w:p>
        </w:tc>
        <w:tc>
          <w:tcPr>
            <w:tcW w:w="1811" w:type="dxa"/>
            <w:tcBorders>
              <w:top w:val="single" w:sz="12" w:space="0" w:color="auto"/>
              <w:bottom w:val="single" w:sz="12" w:space="0" w:color="auto"/>
            </w:tcBorders>
          </w:tcPr>
          <w:p w:rsidR="006144DE" w:rsidRDefault="006144DE" w:rsidP="004C494C">
            <w:pPr>
              <w:spacing w:before="120" w:after="120"/>
              <w:rPr>
                <w:i/>
                <w:color w:val="000000" w:themeColor="text1"/>
                <w:sz w:val="20"/>
                <w:szCs w:val="20"/>
              </w:rPr>
            </w:pPr>
            <w:r>
              <w:rPr>
                <w:i/>
                <w:color w:val="000000" w:themeColor="text1"/>
                <w:sz w:val="20"/>
                <w:szCs w:val="20"/>
              </w:rPr>
              <w:t xml:space="preserve">Indicative Fee </w:t>
            </w:r>
          </w:p>
          <w:p w:rsidR="006144DE" w:rsidRDefault="006144DE" w:rsidP="004C494C">
            <w:pPr>
              <w:spacing w:before="120" w:after="120"/>
              <w:rPr>
                <w:i/>
                <w:color w:val="000000" w:themeColor="text1"/>
                <w:sz w:val="20"/>
                <w:szCs w:val="20"/>
              </w:rPr>
            </w:pPr>
            <w:r>
              <w:rPr>
                <w:i/>
                <w:color w:val="000000" w:themeColor="text1"/>
                <w:sz w:val="20"/>
                <w:szCs w:val="20"/>
              </w:rPr>
              <w:t>£850.00 plus VAT</w:t>
            </w:r>
          </w:p>
        </w:tc>
      </w:tr>
      <w:tr w:rsidR="006144DE" w:rsidRPr="002E4397" w:rsidTr="000D12E2">
        <w:trPr>
          <w:trHeight w:val="535"/>
        </w:trPr>
        <w:tc>
          <w:tcPr>
            <w:tcW w:w="6232" w:type="dxa"/>
            <w:gridSpan w:val="2"/>
            <w:tcBorders>
              <w:top w:val="single" w:sz="12" w:space="0" w:color="auto"/>
              <w:bottom w:val="single" w:sz="12" w:space="0" w:color="auto"/>
            </w:tcBorders>
          </w:tcPr>
          <w:p w:rsidR="006144DE" w:rsidRPr="00F8048E" w:rsidRDefault="006144DE" w:rsidP="004C494C">
            <w:pPr>
              <w:spacing w:before="120" w:after="120"/>
              <w:rPr>
                <w:i/>
                <w:color w:val="000000" w:themeColor="text1"/>
                <w:sz w:val="20"/>
                <w:szCs w:val="20"/>
              </w:rPr>
            </w:pPr>
            <w:r w:rsidRPr="00F8048E">
              <w:rPr>
                <w:i/>
                <w:color w:val="000000" w:themeColor="text1"/>
                <w:sz w:val="20"/>
                <w:szCs w:val="20"/>
              </w:rPr>
              <w:t xml:space="preserve">Advise on selection of contractors, issue </w:t>
            </w:r>
            <w:proofErr w:type="gramStart"/>
            <w:r w:rsidRPr="00F8048E">
              <w:rPr>
                <w:i/>
                <w:color w:val="000000" w:themeColor="text1"/>
                <w:sz w:val="20"/>
                <w:szCs w:val="20"/>
              </w:rPr>
              <w:t>to</w:t>
            </w:r>
            <w:proofErr w:type="gramEnd"/>
            <w:r w:rsidRPr="00F8048E">
              <w:rPr>
                <w:i/>
                <w:color w:val="000000" w:themeColor="text1"/>
                <w:sz w:val="20"/>
                <w:szCs w:val="20"/>
              </w:rPr>
              <w:t xml:space="preserve"> tender, carry out tender review and advise recommendations</w:t>
            </w:r>
            <w:r>
              <w:rPr>
                <w:i/>
                <w:color w:val="000000" w:themeColor="text1"/>
                <w:sz w:val="20"/>
                <w:szCs w:val="20"/>
              </w:rPr>
              <w:t xml:space="preserve"> on award of contract.</w:t>
            </w:r>
          </w:p>
        </w:tc>
        <w:tc>
          <w:tcPr>
            <w:tcW w:w="1811" w:type="dxa"/>
            <w:gridSpan w:val="2"/>
            <w:tcBorders>
              <w:top w:val="single" w:sz="12" w:space="0" w:color="auto"/>
              <w:bottom w:val="single" w:sz="12" w:space="0" w:color="auto"/>
            </w:tcBorders>
          </w:tcPr>
          <w:p w:rsidR="006144DE" w:rsidRDefault="006144DE" w:rsidP="004C494C">
            <w:pPr>
              <w:spacing w:before="120" w:after="120"/>
              <w:rPr>
                <w:i/>
                <w:color w:val="000000" w:themeColor="text1"/>
                <w:sz w:val="20"/>
                <w:szCs w:val="20"/>
              </w:rPr>
            </w:pPr>
          </w:p>
        </w:tc>
        <w:tc>
          <w:tcPr>
            <w:tcW w:w="1811" w:type="dxa"/>
            <w:tcBorders>
              <w:top w:val="single" w:sz="12" w:space="0" w:color="auto"/>
              <w:bottom w:val="single" w:sz="12" w:space="0" w:color="auto"/>
            </w:tcBorders>
          </w:tcPr>
          <w:p w:rsidR="006144DE" w:rsidRDefault="00005714" w:rsidP="004C494C">
            <w:pPr>
              <w:spacing w:before="120" w:after="120"/>
              <w:rPr>
                <w:i/>
                <w:color w:val="000000" w:themeColor="text1"/>
                <w:sz w:val="20"/>
                <w:szCs w:val="20"/>
              </w:rPr>
            </w:pPr>
            <w:r>
              <w:rPr>
                <w:i/>
                <w:color w:val="000000" w:themeColor="text1"/>
                <w:sz w:val="20"/>
                <w:szCs w:val="20"/>
              </w:rPr>
              <w:t xml:space="preserve">Included </w:t>
            </w:r>
          </w:p>
        </w:tc>
      </w:tr>
      <w:tr w:rsidR="006144DE" w:rsidRPr="002E4397" w:rsidTr="002B14E4">
        <w:trPr>
          <w:trHeight w:val="535"/>
        </w:trPr>
        <w:tc>
          <w:tcPr>
            <w:tcW w:w="6232" w:type="dxa"/>
            <w:gridSpan w:val="2"/>
            <w:tcBorders>
              <w:top w:val="single" w:sz="12" w:space="0" w:color="auto"/>
              <w:bottom w:val="single" w:sz="12" w:space="0" w:color="auto"/>
            </w:tcBorders>
          </w:tcPr>
          <w:p w:rsidR="006144DE" w:rsidRPr="00F8048E" w:rsidRDefault="006144DE" w:rsidP="004C494C">
            <w:pPr>
              <w:spacing w:before="120" w:after="120"/>
              <w:rPr>
                <w:i/>
                <w:color w:val="000000" w:themeColor="text1"/>
                <w:sz w:val="20"/>
                <w:szCs w:val="20"/>
              </w:rPr>
            </w:pPr>
            <w:r>
              <w:rPr>
                <w:i/>
                <w:color w:val="000000" w:themeColor="text1"/>
                <w:sz w:val="20"/>
                <w:szCs w:val="20"/>
              </w:rPr>
              <w:t>Development of cost plan on scope of works to assist in budgeting and managing the project.</w:t>
            </w:r>
          </w:p>
        </w:tc>
        <w:tc>
          <w:tcPr>
            <w:tcW w:w="1811" w:type="dxa"/>
            <w:gridSpan w:val="2"/>
            <w:tcBorders>
              <w:top w:val="single" w:sz="12" w:space="0" w:color="auto"/>
              <w:bottom w:val="single" w:sz="12" w:space="0" w:color="auto"/>
            </w:tcBorders>
          </w:tcPr>
          <w:p w:rsidR="006144DE" w:rsidRDefault="006144DE" w:rsidP="004C494C">
            <w:pPr>
              <w:spacing w:before="120" w:after="120"/>
              <w:rPr>
                <w:i/>
                <w:color w:val="000000" w:themeColor="text1"/>
                <w:sz w:val="20"/>
                <w:szCs w:val="20"/>
              </w:rPr>
            </w:pPr>
          </w:p>
        </w:tc>
        <w:tc>
          <w:tcPr>
            <w:tcW w:w="1811" w:type="dxa"/>
            <w:tcBorders>
              <w:top w:val="single" w:sz="12" w:space="0" w:color="auto"/>
              <w:bottom w:val="single" w:sz="12" w:space="0" w:color="auto"/>
            </w:tcBorders>
          </w:tcPr>
          <w:p w:rsidR="006144DE" w:rsidRDefault="00005714" w:rsidP="004C494C">
            <w:pPr>
              <w:spacing w:before="120" w:after="120"/>
              <w:rPr>
                <w:i/>
                <w:color w:val="000000" w:themeColor="text1"/>
                <w:sz w:val="20"/>
                <w:szCs w:val="20"/>
              </w:rPr>
            </w:pPr>
            <w:r>
              <w:rPr>
                <w:i/>
                <w:color w:val="000000" w:themeColor="text1"/>
                <w:sz w:val="20"/>
                <w:szCs w:val="20"/>
              </w:rPr>
              <w:t xml:space="preserve">£250.00 Plus VAT </w:t>
            </w:r>
          </w:p>
        </w:tc>
      </w:tr>
      <w:tr w:rsidR="00F8048E" w:rsidRPr="002E4397" w:rsidTr="00F8048E">
        <w:trPr>
          <w:trHeight w:val="535"/>
        </w:trPr>
        <w:tc>
          <w:tcPr>
            <w:tcW w:w="6232" w:type="dxa"/>
            <w:gridSpan w:val="2"/>
            <w:tcBorders>
              <w:top w:val="single" w:sz="12" w:space="0" w:color="auto"/>
            </w:tcBorders>
          </w:tcPr>
          <w:p w:rsidR="00F8048E" w:rsidRDefault="00F8048E" w:rsidP="004C494C">
            <w:pPr>
              <w:spacing w:before="120" w:after="120"/>
              <w:rPr>
                <w:i/>
                <w:color w:val="000000" w:themeColor="text1"/>
                <w:sz w:val="20"/>
                <w:szCs w:val="20"/>
              </w:rPr>
            </w:pPr>
            <w:r>
              <w:rPr>
                <w:i/>
                <w:color w:val="000000" w:themeColor="text1"/>
                <w:sz w:val="20"/>
                <w:szCs w:val="20"/>
              </w:rPr>
              <w:t xml:space="preserve">Provision of Project Management Services based on scope of services to be agreed which includes </w:t>
            </w:r>
            <w:proofErr w:type="gramStart"/>
            <w:r>
              <w:rPr>
                <w:i/>
                <w:color w:val="000000" w:themeColor="text1"/>
                <w:sz w:val="20"/>
                <w:szCs w:val="20"/>
              </w:rPr>
              <w:t>but ,</w:t>
            </w:r>
            <w:proofErr w:type="gramEnd"/>
            <w:r>
              <w:rPr>
                <w:i/>
                <w:color w:val="000000" w:themeColor="text1"/>
                <w:sz w:val="20"/>
                <w:szCs w:val="20"/>
              </w:rPr>
              <w:t xml:space="preserve"> not limited to :</w:t>
            </w:r>
          </w:p>
          <w:p w:rsidR="00F8048E" w:rsidRDefault="00005714" w:rsidP="004C494C">
            <w:pPr>
              <w:spacing w:before="120" w:after="120"/>
              <w:rPr>
                <w:i/>
                <w:color w:val="000000" w:themeColor="text1"/>
                <w:sz w:val="20"/>
                <w:szCs w:val="20"/>
              </w:rPr>
            </w:pPr>
            <w:r>
              <w:rPr>
                <w:i/>
                <w:noProof/>
                <w:color w:val="000000" w:themeColor="text1"/>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2356485</wp:posOffset>
                      </wp:positionH>
                      <wp:positionV relativeFrom="paragraph">
                        <wp:posOffset>9525</wp:posOffset>
                      </wp:positionV>
                      <wp:extent cx="238125" cy="1257300"/>
                      <wp:effectExtent l="0" t="0" r="28575" b="19050"/>
                      <wp:wrapNone/>
                      <wp:docPr id="3" name="Right Brace 3"/>
                      <wp:cNvGraphicFramePr/>
                      <a:graphic xmlns:a="http://schemas.openxmlformats.org/drawingml/2006/main">
                        <a:graphicData uri="http://schemas.microsoft.com/office/word/2010/wordprocessingShape">
                          <wps:wsp>
                            <wps:cNvSpPr/>
                            <wps:spPr>
                              <a:xfrm>
                                <a:off x="0" y="0"/>
                                <a:ext cx="238125" cy="12573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4445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85.55pt;margin-top:.75pt;width:18.75pt;height:9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" adj="341" strokecolor="#4579b8 [3044]"/>
                  </w:pict>
                </mc:Fallback>
              </mc:AlternateContent>
            </w:r>
            <w:r w:rsidR="00F8048E">
              <w:rPr>
                <w:i/>
                <w:color w:val="000000" w:themeColor="text1"/>
                <w:sz w:val="20"/>
                <w:szCs w:val="20"/>
              </w:rPr>
              <w:t xml:space="preserve">Pre- Start Meeting </w:t>
            </w:r>
          </w:p>
          <w:p w:rsidR="00F8048E" w:rsidRDefault="00F8048E" w:rsidP="004C494C">
            <w:pPr>
              <w:spacing w:before="120" w:after="120"/>
              <w:rPr>
                <w:i/>
                <w:color w:val="000000" w:themeColor="text1"/>
                <w:sz w:val="20"/>
                <w:szCs w:val="20"/>
              </w:rPr>
            </w:pPr>
            <w:r>
              <w:rPr>
                <w:i/>
                <w:color w:val="000000" w:themeColor="text1"/>
                <w:sz w:val="20"/>
                <w:szCs w:val="20"/>
              </w:rPr>
              <w:t xml:space="preserve">Progress Meetings </w:t>
            </w:r>
          </w:p>
          <w:p w:rsidR="00F8048E" w:rsidRDefault="00F8048E" w:rsidP="004C494C">
            <w:pPr>
              <w:spacing w:before="120" w:after="120"/>
              <w:rPr>
                <w:i/>
                <w:color w:val="000000" w:themeColor="text1"/>
                <w:sz w:val="20"/>
                <w:szCs w:val="20"/>
              </w:rPr>
            </w:pPr>
            <w:r>
              <w:rPr>
                <w:i/>
                <w:color w:val="000000" w:themeColor="text1"/>
                <w:sz w:val="20"/>
                <w:szCs w:val="20"/>
              </w:rPr>
              <w:t>Issue of Instructions/Variations</w:t>
            </w:r>
          </w:p>
          <w:p w:rsidR="00F8048E" w:rsidRDefault="00F8048E" w:rsidP="004C494C">
            <w:pPr>
              <w:spacing w:before="120" w:after="120"/>
              <w:rPr>
                <w:i/>
                <w:color w:val="000000" w:themeColor="text1"/>
                <w:sz w:val="20"/>
                <w:szCs w:val="20"/>
              </w:rPr>
            </w:pPr>
            <w:r>
              <w:rPr>
                <w:i/>
                <w:color w:val="000000" w:themeColor="text1"/>
                <w:sz w:val="20"/>
                <w:szCs w:val="20"/>
              </w:rPr>
              <w:t xml:space="preserve">Site Visits </w:t>
            </w:r>
          </w:p>
          <w:p w:rsidR="00F8048E" w:rsidRDefault="00F8048E" w:rsidP="004C494C">
            <w:pPr>
              <w:spacing w:before="120" w:after="120"/>
              <w:rPr>
                <w:i/>
                <w:color w:val="000000" w:themeColor="text1"/>
                <w:sz w:val="20"/>
                <w:szCs w:val="20"/>
              </w:rPr>
            </w:pPr>
            <w:r>
              <w:rPr>
                <w:i/>
                <w:color w:val="000000" w:themeColor="text1"/>
                <w:sz w:val="20"/>
                <w:szCs w:val="20"/>
              </w:rPr>
              <w:t xml:space="preserve">Final Inspection /Handover </w:t>
            </w:r>
          </w:p>
          <w:p w:rsidR="00F8048E" w:rsidRDefault="00F8048E" w:rsidP="004C494C">
            <w:pPr>
              <w:spacing w:before="120" w:after="120"/>
              <w:rPr>
                <w:i/>
                <w:color w:val="000000" w:themeColor="text1"/>
                <w:sz w:val="20"/>
                <w:szCs w:val="20"/>
              </w:rPr>
            </w:pPr>
            <w:r>
              <w:rPr>
                <w:i/>
                <w:color w:val="000000" w:themeColor="text1"/>
                <w:sz w:val="20"/>
                <w:szCs w:val="20"/>
              </w:rPr>
              <w:t xml:space="preserve">Act as Principal Designer – CDM 2015 </w:t>
            </w:r>
          </w:p>
          <w:p w:rsidR="00F8048E" w:rsidRDefault="00F8048E" w:rsidP="004C494C">
            <w:pPr>
              <w:spacing w:before="120" w:after="120"/>
              <w:rPr>
                <w:i/>
                <w:color w:val="000000" w:themeColor="text1"/>
                <w:sz w:val="20"/>
                <w:szCs w:val="20"/>
              </w:rPr>
            </w:pPr>
            <w:r>
              <w:rPr>
                <w:i/>
                <w:color w:val="000000" w:themeColor="text1"/>
                <w:sz w:val="20"/>
                <w:szCs w:val="20"/>
              </w:rPr>
              <w:lastRenderedPageBreak/>
              <w:t xml:space="preserve">Issue of H&amp;S File </w:t>
            </w:r>
          </w:p>
          <w:p w:rsidR="00F8048E" w:rsidRDefault="00F8048E" w:rsidP="004C494C">
            <w:pPr>
              <w:spacing w:before="120" w:after="120"/>
              <w:rPr>
                <w:i/>
                <w:color w:val="000000" w:themeColor="text1"/>
                <w:sz w:val="20"/>
                <w:szCs w:val="20"/>
              </w:rPr>
            </w:pPr>
            <w:r>
              <w:rPr>
                <w:i/>
                <w:color w:val="000000" w:themeColor="text1"/>
                <w:sz w:val="20"/>
                <w:szCs w:val="20"/>
              </w:rPr>
              <w:t xml:space="preserve">Additional time/visits to be charged at hourly rates </w:t>
            </w:r>
            <w:proofErr w:type="spellStart"/>
            <w:r>
              <w:rPr>
                <w:i/>
                <w:color w:val="000000" w:themeColor="text1"/>
                <w:sz w:val="20"/>
                <w:szCs w:val="20"/>
              </w:rPr>
              <w:t>pluys</w:t>
            </w:r>
            <w:proofErr w:type="spellEnd"/>
            <w:r>
              <w:rPr>
                <w:i/>
                <w:color w:val="000000" w:themeColor="text1"/>
                <w:sz w:val="20"/>
                <w:szCs w:val="20"/>
              </w:rPr>
              <w:t xml:space="preserve"> disbursements on instruction</w:t>
            </w:r>
          </w:p>
        </w:tc>
        <w:tc>
          <w:tcPr>
            <w:tcW w:w="3622" w:type="dxa"/>
            <w:gridSpan w:val="3"/>
            <w:tcBorders>
              <w:top w:val="single" w:sz="12" w:space="0" w:color="auto"/>
            </w:tcBorders>
          </w:tcPr>
          <w:p w:rsidR="00F8048E" w:rsidRDefault="00F8048E" w:rsidP="004C494C">
            <w:pPr>
              <w:spacing w:before="120" w:after="120"/>
              <w:rPr>
                <w:i/>
                <w:color w:val="000000" w:themeColor="text1"/>
                <w:sz w:val="20"/>
                <w:szCs w:val="20"/>
              </w:rPr>
            </w:pPr>
          </w:p>
          <w:p w:rsidR="00005714" w:rsidRDefault="00005714" w:rsidP="004C494C">
            <w:pPr>
              <w:spacing w:before="120" w:after="120"/>
              <w:rPr>
                <w:i/>
                <w:color w:val="000000" w:themeColor="text1"/>
                <w:sz w:val="20"/>
                <w:szCs w:val="20"/>
              </w:rPr>
            </w:pPr>
          </w:p>
          <w:p w:rsidR="00005714" w:rsidRDefault="00005714" w:rsidP="004C494C">
            <w:pPr>
              <w:spacing w:before="120" w:after="120"/>
              <w:rPr>
                <w:i/>
                <w:color w:val="000000" w:themeColor="text1"/>
                <w:sz w:val="20"/>
                <w:szCs w:val="20"/>
              </w:rPr>
            </w:pPr>
            <w:r>
              <w:rPr>
                <w:i/>
                <w:color w:val="000000" w:themeColor="text1"/>
                <w:sz w:val="20"/>
                <w:szCs w:val="20"/>
              </w:rPr>
              <w:t>This will be based on a fee charge per week dependant on the programme and scope of works developed and agreed.</w:t>
            </w:r>
          </w:p>
          <w:p w:rsidR="00005714" w:rsidRDefault="00005714" w:rsidP="004C494C">
            <w:pPr>
              <w:spacing w:before="120" w:after="120"/>
              <w:rPr>
                <w:i/>
                <w:color w:val="000000" w:themeColor="text1"/>
                <w:sz w:val="20"/>
                <w:szCs w:val="20"/>
              </w:rPr>
            </w:pPr>
            <w:r>
              <w:rPr>
                <w:i/>
                <w:color w:val="000000" w:themeColor="text1"/>
                <w:sz w:val="20"/>
                <w:szCs w:val="20"/>
              </w:rPr>
              <w:t xml:space="preserve">Fee per week £350.00/week plus VAT and disbursements. </w:t>
            </w:r>
          </w:p>
          <w:p w:rsidR="00005714" w:rsidRDefault="00005714" w:rsidP="004C494C">
            <w:pPr>
              <w:spacing w:before="120" w:after="120"/>
              <w:rPr>
                <w:i/>
                <w:color w:val="000000" w:themeColor="text1"/>
                <w:sz w:val="20"/>
                <w:szCs w:val="20"/>
              </w:rPr>
            </w:pPr>
          </w:p>
          <w:p w:rsidR="00005714" w:rsidRDefault="00005714" w:rsidP="004C494C">
            <w:pPr>
              <w:spacing w:before="120" w:after="120"/>
              <w:rPr>
                <w:i/>
                <w:color w:val="000000" w:themeColor="text1"/>
                <w:sz w:val="20"/>
                <w:szCs w:val="20"/>
              </w:rPr>
            </w:pPr>
          </w:p>
          <w:p w:rsidR="00005714" w:rsidRDefault="00005714" w:rsidP="004C494C">
            <w:pPr>
              <w:spacing w:before="120" w:after="120"/>
              <w:rPr>
                <w:i/>
                <w:color w:val="000000" w:themeColor="text1"/>
                <w:sz w:val="20"/>
                <w:szCs w:val="20"/>
              </w:rPr>
            </w:pPr>
            <w:r>
              <w:rPr>
                <w:i/>
                <w:color w:val="000000" w:themeColor="text1"/>
                <w:sz w:val="20"/>
                <w:szCs w:val="20"/>
              </w:rPr>
              <w:t xml:space="preserve">£250.00 Plus VAT </w:t>
            </w:r>
          </w:p>
        </w:tc>
      </w:tr>
    </w:tbl>
    <w:p w:rsidR="000B14CE" w:rsidRDefault="000B14CE" w:rsidP="00860DB1"/>
    <w:tbl>
      <w:tblPr>
        <w:tblStyle w:val="TableGrid"/>
        <w:tblW w:w="0" w:type="auto"/>
        <w:tblLook w:val="04A0" w:firstRow="1" w:lastRow="0" w:firstColumn="1" w:lastColumn="0" w:noHBand="0" w:noVBand="1"/>
      </w:tblPr>
      <w:tblGrid>
        <w:gridCol w:w="1980"/>
        <w:gridCol w:w="6237"/>
        <w:gridCol w:w="1637"/>
      </w:tblGrid>
      <w:tr w:rsidR="000B14CE" w:rsidTr="00EB1609">
        <w:tc>
          <w:tcPr>
            <w:tcW w:w="1980" w:type="dxa"/>
          </w:tcPr>
          <w:p w:rsidR="000B14CE" w:rsidRDefault="000B14CE" w:rsidP="00860DB1">
            <w:r>
              <w:t xml:space="preserve">How did you hear about us?              </w:t>
            </w:r>
          </w:p>
        </w:tc>
        <w:tc>
          <w:tcPr>
            <w:tcW w:w="7874" w:type="dxa"/>
            <w:gridSpan w:val="2"/>
          </w:tcPr>
          <w:p w:rsidR="000B14CE" w:rsidRDefault="000B14CE" w:rsidP="000B14CE">
            <w:r>
              <w:t xml:space="preserve">RICS site </w:t>
            </w:r>
            <w:r>
              <w:rPr>
                <w:rFonts w:ascii="Segoe UI Symbol" w:hAnsi="Segoe UI Symbol" w:cs="Segoe UI Symbol"/>
              </w:rPr>
              <w:t>☐</w:t>
            </w:r>
            <w:r>
              <w:t xml:space="preserve">     Yell.com </w:t>
            </w:r>
            <w:r>
              <w:rPr>
                <w:rFonts w:ascii="Segoe UI Symbol" w:hAnsi="Segoe UI Symbol" w:cs="Segoe UI Symbol"/>
              </w:rPr>
              <w:t>☐</w:t>
            </w:r>
            <w:r>
              <w:t xml:space="preserve">      A friend </w:t>
            </w:r>
            <w:r>
              <w:rPr>
                <w:rFonts w:ascii="Segoe UI Symbol" w:hAnsi="Segoe UI Symbol" w:cs="Segoe UI Symbol"/>
              </w:rPr>
              <w:t>☐</w:t>
            </w:r>
            <w:r>
              <w:t xml:space="preserve">     A surveyor referral </w:t>
            </w:r>
            <w:r>
              <w:rPr>
                <w:rFonts w:ascii="Segoe UI Symbol" w:hAnsi="Segoe UI Symbol" w:cs="Segoe UI Symbol"/>
              </w:rPr>
              <w:t>☐</w:t>
            </w:r>
            <w:r>
              <w:t xml:space="preserve"> </w:t>
            </w:r>
          </w:p>
          <w:p w:rsidR="000B14CE" w:rsidRDefault="000B14CE" w:rsidP="00860DB1">
            <w:r>
              <w:t xml:space="preserve">Local Survey Direct </w:t>
            </w:r>
            <w:r>
              <w:rPr>
                <w:rFonts w:ascii="Segoe UI Symbol" w:hAnsi="Segoe UI Symbol" w:cs="Segoe UI Symbol"/>
              </w:rPr>
              <w:t>☐</w:t>
            </w:r>
            <w:r>
              <w:t xml:space="preserve">      Local Building Surveyor </w:t>
            </w:r>
            <w:r>
              <w:rPr>
                <w:rFonts w:ascii="Segoe UI Symbol" w:hAnsi="Segoe UI Symbol" w:cs="Segoe UI Symbol"/>
              </w:rPr>
              <w:t>☐</w:t>
            </w:r>
            <w:r>
              <w:t xml:space="preserve">       Estate Agent </w:t>
            </w:r>
            <w:r>
              <w:rPr>
                <w:rFonts w:ascii="Segoe UI Symbol" w:hAnsi="Segoe UI Symbol" w:cs="Segoe UI Symbol"/>
              </w:rPr>
              <w:t>☐</w:t>
            </w:r>
            <w:r>
              <w:t xml:space="preserve">    Other </w:t>
            </w:r>
            <w:r>
              <w:rPr>
                <w:rFonts w:ascii="Segoe UI Symbol" w:hAnsi="Segoe UI Symbol" w:cs="Segoe UI Symbol"/>
              </w:rPr>
              <w:t>☐</w:t>
            </w:r>
            <w:r>
              <w:t>: Please state</w:t>
            </w:r>
          </w:p>
        </w:tc>
      </w:tr>
      <w:tr w:rsidR="00EB1609" w:rsidTr="00642D02">
        <w:tc>
          <w:tcPr>
            <w:tcW w:w="1980" w:type="dxa"/>
            <w:shd w:val="clear" w:color="auto" w:fill="EAF1DD" w:themeFill="accent3" w:themeFillTint="33"/>
          </w:tcPr>
          <w:p w:rsidR="00EB1609" w:rsidRDefault="00EB1609" w:rsidP="00EB1609">
            <w:pPr>
              <w:jc w:val="center"/>
            </w:pPr>
          </w:p>
          <w:p w:rsidR="00EB1609" w:rsidRPr="00EB1609" w:rsidRDefault="00642D02" w:rsidP="00EB1609">
            <w:pPr>
              <w:jc w:val="center"/>
            </w:pPr>
            <w:r>
              <w:t>Additional Project Development Services</w:t>
            </w:r>
          </w:p>
        </w:tc>
        <w:tc>
          <w:tcPr>
            <w:tcW w:w="6237" w:type="dxa"/>
            <w:shd w:val="clear" w:color="auto" w:fill="EAF1DD" w:themeFill="accent3" w:themeFillTint="33"/>
          </w:tcPr>
          <w:p w:rsidR="002925D4" w:rsidRDefault="00EB1609" w:rsidP="00EB1609">
            <w:r w:rsidRPr="00EB1609">
              <w:t xml:space="preserve">We </w:t>
            </w:r>
            <w:r w:rsidR="002925D4">
              <w:t>also carry out a r</w:t>
            </w:r>
            <w:r w:rsidRPr="00EB1609">
              <w:t xml:space="preserve">ange of services that may be of interest to our residential and commercial clients such as </w:t>
            </w:r>
            <w:r w:rsidR="00642D02">
              <w:t xml:space="preserve">Feasibility Study, </w:t>
            </w:r>
            <w:r w:rsidR="002925D4">
              <w:t>Party Wall Surveyor Services, Timber and Damp Surveys, Asbestos Surveys, Design Management Services and Project Management including Health and Safety advice.</w:t>
            </w:r>
          </w:p>
          <w:p w:rsidR="00EB1609" w:rsidRPr="00EB1609" w:rsidRDefault="002925D4" w:rsidP="00EB1609">
            <w:r>
              <w:t>I</w:t>
            </w:r>
            <w:r w:rsidR="00EB1609" w:rsidRPr="00EB1609">
              <w:t xml:space="preserve">f you would like </w:t>
            </w:r>
            <w:r>
              <w:t>more information on any of these services and how these can benefit your project</w:t>
            </w:r>
            <w:r w:rsidR="00642D02">
              <w:t>, please indicate this here.</w:t>
            </w:r>
            <w:r w:rsidR="00EB1609" w:rsidRPr="00EB1609">
              <w:t xml:space="preserve">                   </w:t>
            </w:r>
          </w:p>
        </w:tc>
        <w:tc>
          <w:tcPr>
            <w:tcW w:w="1637" w:type="dxa"/>
            <w:shd w:val="clear" w:color="auto" w:fill="EAF1DD" w:themeFill="accent3" w:themeFillTint="33"/>
          </w:tcPr>
          <w:p w:rsidR="00EB1609" w:rsidRDefault="00EB1609" w:rsidP="00EB1609">
            <w:r w:rsidRPr="00EB1609">
              <w:t xml:space="preserve">Yes  </w:t>
            </w:r>
            <w:sdt>
              <w:sdtPr>
                <w:rPr>
                  <w:sz w:val="20"/>
                  <w:szCs w:val="20"/>
                </w:rPr>
                <w:id w:val="391699705"/>
                <w14:checkbox>
                  <w14:checked w14:val="0"/>
                  <w14:checkedState w14:val="2612" w14:font="MS Gothic"/>
                  <w14:uncheckedState w14:val="2610" w14:font="MS Gothic"/>
                </w14:checkbox>
              </w:sdtPr>
              <w:sdtEndPr/>
              <w:sdtContent>
                <w:r w:rsidR="00A13D68">
                  <w:rPr>
                    <w:rFonts w:ascii="MS Gothic" w:eastAsia="MS Gothic" w:hAnsi="MS Gothic" w:hint="eastAsia"/>
                    <w:sz w:val="20"/>
                    <w:szCs w:val="20"/>
                  </w:rPr>
                  <w:t>☐</w:t>
                </w:r>
              </w:sdtContent>
            </w:sdt>
          </w:p>
          <w:p w:rsidR="00EB1609" w:rsidRDefault="00EB1609" w:rsidP="00EB1609">
            <w:r w:rsidRPr="00EB1609">
              <w:t xml:space="preserve">                    </w:t>
            </w:r>
          </w:p>
          <w:p w:rsidR="00EB1609" w:rsidRDefault="00EB1609" w:rsidP="00EB1609">
            <w:r w:rsidRPr="00EB1609">
              <w:t xml:space="preserve">No </w:t>
            </w:r>
            <w:sdt>
              <w:sdtPr>
                <w:rPr>
                  <w:sz w:val="20"/>
                  <w:szCs w:val="20"/>
                </w:rPr>
                <w:id w:val="-1302456904"/>
                <w14:checkbox>
                  <w14:checked w14:val="0"/>
                  <w14:checkedState w14:val="2612" w14:font="MS Gothic"/>
                  <w14:uncheckedState w14:val="2610" w14:font="MS Gothic"/>
                </w14:checkbox>
              </w:sdtPr>
              <w:sdtEndPr/>
              <w:sdtContent>
                <w:r w:rsidR="00A13D68">
                  <w:rPr>
                    <w:rFonts w:ascii="MS Gothic" w:eastAsia="MS Gothic" w:hAnsi="MS Gothic" w:hint="eastAsia"/>
                    <w:sz w:val="20"/>
                    <w:szCs w:val="20"/>
                  </w:rPr>
                  <w:t>☐</w:t>
                </w:r>
              </w:sdtContent>
            </w:sdt>
            <w:r w:rsidRPr="00EB1609">
              <w:t xml:space="preserve">              </w:t>
            </w:r>
          </w:p>
          <w:p w:rsidR="00EB1609" w:rsidRDefault="00EB1609" w:rsidP="00EB1609"/>
          <w:p w:rsidR="00EB1609" w:rsidRPr="00EB1609" w:rsidRDefault="00EB1609" w:rsidP="00EB1609">
            <w:r w:rsidRPr="00EB1609">
              <w:t xml:space="preserve">Ask me later </w:t>
            </w:r>
            <w:sdt>
              <w:sdtPr>
                <w:rPr>
                  <w:sz w:val="20"/>
                  <w:szCs w:val="20"/>
                </w:rPr>
                <w:id w:val="1891381545"/>
                <w14:checkbox>
                  <w14:checked w14:val="0"/>
                  <w14:checkedState w14:val="2612" w14:font="MS Gothic"/>
                  <w14:uncheckedState w14:val="2610" w14:font="MS Gothic"/>
                </w14:checkbox>
              </w:sdtPr>
              <w:sdtEndPr/>
              <w:sdtContent>
                <w:r w:rsidR="00A13D68">
                  <w:rPr>
                    <w:rFonts w:ascii="MS Gothic" w:eastAsia="MS Gothic" w:hAnsi="MS Gothic" w:hint="eastAsia"/>
                    <w:sz w:val="20"/>
                    <w:szCs w:val="20"/>
                  </w:rPr>
                  <w:t>☐</w:t>
                </w:r>
              </w:sdtContent>
            </w:sdt>
          </w:p>
        </w:tc>
      </w:tr>
    </w:tbl>
    <w:p w:rsidR="000B14CE" w:rsidRDefault="000B14CE" w:rsidP="00860DB1"/>
    <w:p w:rsidR="00642D02" w:rsidRDefault="00642D02" w:rsidP="00860DB1"/>
    <w:p w:rsidR="00642D02" w:rsidRDefault="00642D02" w:rsidP="00860DB1"/>
    <w:p w:rsidR="00642D02" w:rsidRDefault="00642D02" w:rsidP="00860DB1"/>
    <w:p w:rsidR="00642D02" w:rsidRDefault="00642D02" w:rsidP="00860DB1"/>
    <w:p w:rsidR="00642D02" w:rsidRDefault="00642D02" w:rsidP="00860DB1"/>
    <w:p w:rsidR="00642D02" w:rsidRDefault="00642D02" w:rsidP="00860DB1"/>
    <w:p w:rsidR="00642D02" w:rsidRDefault="00642D02" w:rsidP="00860DB1"/>
    <w:p w:rsidR="00642D02" w:rsidRDefault="00642D02" w:rsidP="00860DB1"/>
    <w:p w:rsidR="00642D02" w:rsidRDefault="00642D02" w:rsidP="00860DB1"/>
    <w:p w:rsidR="00642D02" w:rsidRDefault="00642D02" w:rsidP="00860DB1"/>
    <w:p w:rsidR="00642D02" w:rsidRDefault="00642D02" w:rsidP="00860DB1"/>
    <w:p w:rsidR="00642D02" w:rsidRDefault="00642D02" w:rsidP="00860DB1"/>
    <w:p w:rsidR="00642D02" w:rsidRDefault="00642D02" w:rsidP="00860DB1"/>
    <w:p w:rsidR="00642D02" w:rsidRDefault="00642D02" w:rsidP="00860DB1"/>
    <w:p w:rsidR="00642D02" w:rsidRDefault="00642D02" w:rsidP="00860DB1"/>
    <w:p w:rsidR="00642D02" w:rsidRDefault="00642D02" w:rsidP="00860DB1"/>
    <w:tbl>
      <w:tblPr>
        <w:tblStyle w:val="TableGrid"/>
        <w:tblW w:w="0" w:type="auto"/>
        <w:tblLook w:val="04A0" w:firstRow="1" w:lastRow="0" w:firstColumn="1" w:lastColumn="0" w:noHBand="0" w:noVBand="1"/>
      </w:tblPr>
      <w:tblGrid>
        <w:gridCol w:w="9854"/>
      </w:tblGrid>
      <w:tr w:rsidR="00CD7DAD" w:rsidRPr="00A94950" w:rsidTr="00CD7DAD">
        <w:tc>
          <w:tcPr>
            <w:tcW w:w="9854" w:type="dxa"/>
          </w:tcPr>
          <w:p w:rsidR="00CD7DAD" w:rsidRPr="00A94950" w:rsidRDefault="00EB1609" w:rsidP="00CD7DAD">
            <w:pPr>
              <w:rPr>
                <w:i/>
                <w:sz w:val="18"/>
                <w:szCs w:val="18"/>
              </w:rPr>
            </w:pPr>
            <w:r>
              <w:rPr>
                <w:i/>
                <w:sz w:val="18"/>
                <w:szCs w:val="18"/>
              </w:rPr>
              <w:t xml:space="preserve">       Useful to know</w:t>
            </w:r>
          </w:p>
          <w:p w:rsidR="00CD7DAD" w:rsidRPr="00A94950" w:rsidRDefault="00CD7DAD" w:rsidP="00EB1609">
            <w:pPr>
              <w:pStyle w:val="ListParagraph"/>
              <w:numPr>
                <w:ilvl w:val="0"/>
                <w:numId w:val="5"/>
              </w:numPr>
              <w:ind w:left="313" w:hanging="283"/>
              <w:jc w:val="both"/>
              <w:rPr>
                <w:i/>
                <w:sz w:val="18"/>
                <w:szCs w:val="18"/>
              </w:rPr>
            </w:pPr>
            <w:r w:rsidRPr="00A94950">
              <w:rPr>
                <w:i/>
                <w:sz w:val="18"/>
                <w:szCs w:val="18"/>
              </w:rPr>
              <w:t>Once you</w:t>
            </w:r>
            <w:r w:rsidR="00D719E4" w:rsidRPr="00A94950">
              <w:rPr>
                <w:i/>
                <w:sz w:val="18"/>
                <w:szCs w:val="18"/>
              </w:rPr>
              <w:t>r survey has been booked you may</w:t>
            </w:r>
            <w:r w:rsidRPr="00A94950">
              <w:rPr>
                <w:i/>
                <w:sz w:val="18"/>
                <w:szCs w:val="18"/>
              </w:rPr>
              <w:t xml:space="preserve"> cancel the service up to 24 hours prior to the date of the survey and receive a full refund.  If you cancel within 24 hours of the survey, it may be possible to issue a full refund if your surveyor is able to book another survey in your allocated time slot. </w:t>
            </w:r>
          </w:p>
          <w:p w:rsidR="00CD7DAD" w:rsidRPr="00A94950" w:rsidRDefault="00CD7DAD" w:rsidP="00EB1609">
            <w:pPr>
              <w:pStyle w:val="ListParagraph"/>
              <w:numPr>
                <w:ilvl w:val="0"/>
                <w:numId w:val="5"/>
              </w:numPr>
              <w:ind w:left="313" w:hanging="283"/>
              <w:jc w:val="both"/>
              <w:rPr>
                <w:i/>
                <w:sz w:val="18"/>
                <w:szCs w:val="18"/>
              </w:rPr>
            </w:pPr>
            <w:r w:rsidRPr="00A94950">
              <w:rPr>
                <w:i/>
                <w:sz w:val="18"/>
                <w:szCs w:val="18"/>
              </w:rPr>
              <w:t xml:space="preserve">If the survey is underway or has been completed you cannot cancel the service, nor will you be entitled to a refund.  Your payment in respect of the service detailed on this quote is deemed to be acceptance of these terms of engagement. </w:t>
            </w:r>
          </w:p>
          <w:p w:rsidR="00752E02" w:rsidRPr="00A94950" w:rsidRDefault="00752E02" w:rsidP="00EB1609">
            <w:pPr>
              <w:pStyle w:val="ListParagraph"/>
              <w:numPr>
                <w:ilvl w:val="0"/>
                <w:numId w:val="5"/>
              </w:numPr>
              <w:ind w:left="313" w:hanging="283"/>
              <w:jc w:val="both"/>
              <w:rPr>
                <w:i/>
                <w:sz w:val="18"/>
                <w:szCs w:val="18"/>
              </w:rPr>
            </w:pPr>
            <w:r w:rsidRPr="00A94950">
              <w:rPr>
                <w:i/>
                <w:sz w:val="18"/>
                <w:szCs w:val="18"/>
              </w:rPr>
              <w:t>We cannot authorise your attendance during the survey appointment slot for legal reasons. The survey must be carried out independent of the client. We are happy to call you pre and post survey if required to discuss the survey.</w:t>
            </w:r>
          </w:p>
          <w:p w:rsidR="00EB1609" w:rsidRPr="00A13D68" w:rsidRDefault="007C3451" w:rsidP="00A13D68">
            <w:pPr>
              <w:pStyle w:val="ListParagraph"/>
              <w:numPr>
                <w:ilvl w:val="0"/>
                <w:numId w:val="5"/>
              </w:numPr>
              <w:ind w:left="313" w:hanging="283"/>
              <w:jc w:val="both"/>
              <w:rPr>
                <w:i/>
                <w:sz w:val="18"/>
                <w:szCs w:val="18"/>
              </w:rPr>
            </w:pPr>
            <w:r w:rsidRPr="00A94950">
              <w:rPr>
                <w:i/>
                <w:sz w:val="18"/>
                <w:szCs w:val="18"/>
              </w:rPr>
              <w:t xml:space="preserve">Survey turnaround times are as follows: </w:t>
            </w:r>
            <w:r w:rsidR="00BC4658" w:rsidRPr="00A94950">
              <w:rPr>
                <w:i/>
                <w:sz w:val="18"/>
                <w:szCs w:val="18"/>
              </w:rPr>
              <w:t>RICS Valuation, Condition</w:t>
            </w:r>
            <w:r w:rsidRPr="00A94950">
              <w:rPr>
                <w:i/>
                <w:sz w:val="18"/>
                <w:szCs w:val="18"/>
              </w:rPr>
              <w:t xml:space="preserve"> Report</w:t>
            </w:r>
            <w:r w:rsidR="00BC4658" w:rsidRPr="00A94950">
              <w:rPr>
                <w:i/>
                <w:sz w:val="18"/>
                <w:szCs w:val="18"/>
              </w:rPr>
              <w:t>s</w:t>
            </w:r>
            <w:r w:rsidRPr="00A94950">
              <w:rPr>
                <w:i/>
                <w:sz w:val="18"/>
                <w:szCs w:val="18"/>
              </w:rPr>
              <w:t xml:space="preserve"> &amp; Homebuyers Report</w:t>
            </w:r>
            <w:r w:rsidR="00BC4658" w:rsidRPr="00A94950">
              <w:rPr>
                <w:i/>
                <w:sz w:val="18"/>
                <w:szCs w:val="18"/>
              </w:rPr>
              <w:t>s are</w:t>
            </w:r>
            <w:r w:rsidRPr="00A94950">
              <w:rPr>
                <w:i/>
                <w:sz w:val="18"/>
                <w:szCs w:val="18"/>
              </w:rPr>
              <w:t xml:space="preserve"> 3-5 working days. Building Survey </w:t>
            </w:r>
            <w:r w:rsidR="00BC4658" w:rsidRPr="00A94950">
              <w:rPr>
                <w:i/>
                <w:sz w:val="18"/>
                <w:szCs w:val="18"/>
              </w:rPr>
              <w:t xml:space="preserve">are </w:t>
            </w:r>
            <w:r w:rsidRPr="00A94950">
              <w:rPr>
                <w:i/>
                <w:sz w:val="18"/>
                <w:szCs w:val="18"/>
              </w:rPr>
              <w:t xml:space="preserve">5-7 working days. </w:t>
            </w:r>
            <w:r w:rsidR="00BC4658" w:rsidRPr="00A94950">
              <w:rPr>
                <w:i/>
                <w:sz w:val="18"/>
                <w:szCs w:val="18"/>
              </w:rPr>
              <w:t xml:space="preserve">From the day </w:t>
            </w:r>
            <w:r w:rsidR="00BC4658" w:rsidRPr="00D304AC">
              <w:rPr>
                <w:b/>
                <w:i/>
                <w:sz w:val="18"/>
                <w:szCs w:val="18"/>
              </w:rPr>
              <w:t>after</w:t>
            </w:r>
            <w:r w:rsidR="00A13D68">
              <w:rPr>
                <w:b/>
                <w:i/>
                <w:sz w:val="18"/>
                <w:szCs w:val="18"/>
              </w:rPr>
              <w:t xml:space="preserve"> </w:t>
            </w:r>
            <w:r w:rsidR="00A13D68" w:rsidRPr="00A13D68">
              <w:rPr>
                <w:i/>
                <w:sz w:val="18"/>
                <w:szCs w:val="18"/>
              </w:rPr>
              <w:t>the inspection</w:t>
            </w:r>
          </w:p>
        </w:tc>
      </w:tr>
    </w:tbl>
    <w:p w:rsidR="0018423B" w:rsidRDefault="0018423B" w:rsidP="00F854E4"/>
    <w:sectPr w:rsidR="0018423B" w:rsidSect="0074710D">
      <w:footerReference w:type="default" r:id="rId9"/>
      <w:pgSz w:w="11906" w:h="16838"/>
      <w:pgMar w:top="397" w:right="1021" w:bottom="340"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077" w:rsidRDefault="00652077" w:rsidP="00CD7DAD">
      <w:r>
        <w:separator/>
      </w:r>
    </w:p>
  </w:endnote>
  <w:endnote w:type="continuationSeparator" w:id="0">
    <w:p w:rsidR="00652077" w:rsidRDefault="00652077" w:rsidP="00CD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0D" w:rsidRPr="0074710D" w:rsidRDefault="0074710D" w:rsidP="0074710D">
    <w:pPr>
      <w:pStyle w:val="Footer"/>
      <w:rPr>
        <w:b/>
        <w:i/>
        <w:color w:val="009591"/>
        <w:sz w:val="20"/>
        <w:szCs w:val="20"/>
      </w:rPr>
    </w:pPr>
  </w:p>
  <w:p w:rsidR="0074710D" w:rsidRDefault="0074710D" w:rsidP="0074710D">
    <w:pPr>
      <w:pStyle w:val="Footer"/>
      <w:jc w:val="right"/>
    </w:pPr>
    <w:r w:rsidRPr="0074710D">
      <w:rPr>
        <w:sz w:val="18"/>
        <w:szCs w:val="18"/>
      </w:rPr>
      <w:t>Booking form Condition/Hom</w:t>
    </w:r>
    <w:r w:rsidR="00A92D7B">
      <w:rPr>
        <w:sz w:val="18"/>
        <w:szCs w:val="18"/>
      </w:rPr>
      <w:t>ebuyer/Resi Building NN 2016 1.2</w:t>
    </w:r>
    <w:r>
      <w:t xml:space="preserve">  </w:t>
    </w:r>
    <w:sdt>
      <w:sdtPr>
        <w:id w:val="1856759135"/>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005714">
          <w:rPr>
            <w:noProof/>
          </w:rPr>
          <w:t>3</w:t>
        </w:r>
        <w:r>
          <w:rPr>
            <w:noProof/>
          </w:rPr>
          <w:fldChar w:fldCharType="end"/>
        </w:r>
      </w:sdtContent>
    </w:sdt>
  </w:p>
  <w:p w:rsidR="00CD7DAD" w:rsidRDefault="00CD7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077" w:rsidRDefault="00652077" w:rsidP="00CD7DAD">
      <w:r>
        <w:separator/>
      </w:r>
    </w:p>
  </w:footnote>
  <w:footnote w:type="continuationSeparator" w:id="0">
    <w:p w:rsidR="00652077" w:rsidRDefault="00652077" w:rsidP="00CD7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F434A"/>
    <w:multiLevelType w:val="hybridMultilevel"/>
    <w:tmpl w:val="57388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C35E2"/>
    <w:multiLevelType w:val="hybridMultilevel"/>
    <w:tmpl w:val="052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668E6"/>
    <w:multiLevelType w:val="hybridMultilevel"/>
    <w:tmpl w:val="2A1A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06AFC"/>
    <w:multiLevelType w:val="hybridMultilevel"/>
    <w:tmpl w:val="F9024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9D7A1B"/>
    <w:multiLevelType w:val="hybridMultilevel"/>
    <w:tmpl w:val="61D4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76"/>
    <w:rsid w:val="00003640"/>
    <w:rsid w:val="0000526F"/>
    <w:rsid w:val="00005714"/>
    <w:rsid w:val="00005AC4"/>
    <w:rsid w:val="00006850"/>
    <w:rsid w:val="00012181"/>
    <w:rsid w:val="00014ACE"/>
    <w:rsid w:val="00015C43"/>
    <w:rsid w:val="000177CE"/>
    <w:rsid w:val="00021CF3"/>
    <w:rsid w:val="00021FC5"/>
    <w:rsid w:val="0002272C"/>
    <w:rsid w:val="00023553"/>
    <w:rsid w:val="000239AE"/>
    <w:rsid w:val="0002709F"/>
    <w:rsid w:val="00027184"/>
    <w:rsid w:val="00032008"/>
    <w:rsid w:val="00033A68"/>
    <w:rsid w:val="00035722"/>
    <w:rsid w:val="00043B6A"/>
    <w:rsid w:val="00043C9F"/>
    <w:rsid w:val="00045DEB"/>
    <w:rsid w:val="00055D6A"/>
    <w:rsid w:val="00056872"/>
    <w:rsid w:val="000574F1"/>
    <w:rsid w:val="00057BB6"/>
    <w:rsid w:val="00062A95"/>
    <w:rsid w:val="00063D95"/>
    <w:rsid w:val="000702A1"/>
    <w:rsid w:val="0007364C"/>
    <w:rsid w:val="000772DF"/>
    <w:rsid w:val="000806A6"/>
    <w:rsid w:val="0008619F"/>
    <w:rsid w:val="000966AC"/>
    <w:rsid w:val="000969EA"/>
    <w:rsid w:val="000A4355"/>
    <w:rsid w:val="000B14CE"/>
    <w:rsid w:val="000B17AC"/>
    <w:rsid w:val="000B61DB"/>
    <w:rsid w:val="000B625A"/>
    <w:rsid w:val="000C3B83"/>
    <w:rsid w:val="000C75B2"/>
    <w:rsid w:val="000D61D7"/>
    <w:rsid w:val="000E0A27"/>
    <w:rsid w:val="000E6B2F"/>
    <w:rsid w:val="000F3597"/>
    <w:rsid w:val="000F5108"/>
    <w:rsid w:val="001012C0"/>
    <w:rsid w:val="00104F6B"/>
    <w:rsid w:val="0010764C"/>
    <w:rsid w:val="00113125"/>
    <w:rsid w:val="001149B4"/>
    <w:rsid w:val="00114F87"/>
    <w:rsid w:val="0011753A"/>
    <w:rsid w:val="001261A1"/>
    <w:rsid w:val="001277D1"/>
    <w:rsid w:val="001325BB"/>
    <w:rsid w:val="00133625"/>
    <w:rsid w:val="00133C50"/>
    <w:rsid w:val="00135167"/>
    <w:rsid w:val="0013613A"/>
    <w:rsid w:val="0013622A"/>
    <w:rsid w:val="00140B67"/>
    <w:rsid w:val="00143FC2"/>
    <w:rsid w:val="001507F3"/>
    <w:rsid w:val="0015440A"/>
    <w:rsid w:val="0015490B"/>
    <w:rsid w:val="00161BEF"/>
    <w:rsid w:val="00162811"/>
    <w:rsid w:val="00167B24"/>
    <w:rsid w:val="001700B6"/>
    <w:rsid w:val="00170B60"/>
    <w:rsid w:val="00173086"/>
    <w:rsid w:val="001740C0"/>
    <w:rsid w:val="00176967"/>
    <w:rsid w:val="00180260"/>
    <w:rsid w:val="0018312C"/>
    <w:rsid w:val="0018423B"/>
    <w:rsid w:val="0018513F"/>
    <w:rsid w:val="00192042"/>
    <w:rsid w:val="0019343B"/>
    <w:rsid w:val="001B0F83"/>
    <w:rsid w:val="001B12A2"/>
    <w:rsid w:val="001B46C5"/>
    <w:rsid w:val="001B7F7F"/>
    <w:rsid w:val="001C1216"/>
    <w:rsid w:val="001C5EE6"/>
    <w:rsid w:val="001C6643"/>
    <w:rsid w:val="001C7408"/>
    <w:rsid w:val="001D0EC0"/>
    <w:rsid w:val="001E264F"/>
    <w:rsid w:val="001E4B3E"/>
    <w:rsid w:val="0020306E"/>
    <w:rsid w:val="002069B6"/>
    <w:rsid w:val="00207D87"/>
    <w:rsid w:val="00210BCA"/>
    <w:rsid w:val="00212D1E"/>
    <w:rsid w:val="00220007"/>
    <w:rsid w:val="002225E9"/>
    <w:rsid w:val="002227A5"/>
    <w:rsid w:val="002348B3"/>
    <w:rsid w:val="00240147"/>
    <w:rsid w:val="002456E5"/>
    <w:rsid w:val="00251D3E"/>
    <w:rsid w:val="002522DE"/>
    <w:rsid w:val="00265F5B"/>
    <w:rsid w:val="00266DD4"/>
    <w:rsid w:val="00270FD1"/>
    <w:rsid w:val="002808A4"/>
    <w:rsid w:val="00282BF1"/>
    <w:rsid w:val="00282D3B"/>
    <w:rsid w:val="00284211"/>
    <w:rsid w:val="00287085"/>
    <w:rsid w:val="002914E5"/>
    <w:rsid w:val="002918DF"/>
    <w:rsid w:val="002925D4"/>
    <w:rsid w:val="002946C2"/>
    <w:rsid w:val="00294794"/>
    <w:rsid w:val="00294CCE"/>
    <w:rsid w:val="00297388"/>
    <w:rsid w:val="002A5B12"/>
    <w:rsid w:val="002A73AE"/>
    <w:rsid w:val="002B331A"/>
    <w:rsid w:val="002B402E"/>
    <w:rsid w:val="002B6B5D"/>
    <w:rsid w:val="002C0A88"/>
    <w:rsid w:val="002C2777"/>
    <w:rsid w:val="002D1880"/>
    <w:rsid w:val="002D38A3"/>
    <w:rsid w:val="002D3D65"/>
    <w:rsid w:val="002E010F"/>
    <w:rsid w:val="002E061C"/>
    <w:rsid w:val="002E2A6A"/>
    <w:rsid w:val="002E382B"/>
    <w:rsid w:val="002E4397"/>
    <w:rsid w:val="002E712C"/>
    <w:rsid w:val="002E7F8C"/>
    <w:rsid w:val="002F04B1"/>
    <w:rsid w:val="002F14E3"/>
    <w:rsid w:val="00302C7C"/>
    <w:rsid w:val="00312B33"/>
    <w:rsid w:val="0031490F"/>
    <w:rsid w:val="00317342"/>
    <w:rsid w:val="00317BAE"/>
    <w:rsid w:val="00320835"/>
    <w:rsid w:val="00341924"/>
    <w:rsid w:val="003447C3"/>
    <w:rsid w:val="0034561A"/>
    <w:rsid w:val="00352720"/>
    <w:rsid w:val="00352B41"/>
    <w:rsid w:val="00353ECA"/>
    <w:rsid w:val="00356758"/>
    <w:rsid w:val="00360AE6"/>
    <w:rsid w:val="00361C40"/>
    <w:rsid w:val="00363205"/>
    <w:rsid w:val="00364C93"/>
    <w:rsid w:val="00365BFF"/>
    <w:rsid w:val="00370B8D"/>
    <w:rsid w:val="00373DD5"/>
    <w:rsid w:val="00374A00"/>
    <w:rsid w:val="00377A8D"/>
    <w:rsid w:val="0038139E"/>
    <w:rsid w:val="003820EE"/>
    <w:rsid w:val="003830F1"/>
    <w:rsid w:val="003850BD"/>
    <w:rsid w:val="0038587B"/>
    <w:rsid w:val="0039209F"/>
    <w:rsid w:val="00394394"/>
    <w:rsid w:val="0039660E"/>
    <w:rsid w:val="003A0C13"/>
    <w:rsid w:val="003A0F50"/>
    <w:rsid w:val="003A7681"/>
    <w:rsid w:val="003B10C3"/>
    <w:rsid w:val="003B1372"/>
    <w:rsid w:val="003B5633"/>
    <w:rsid w:val="003C2A6E"/>
    <w:rsid w:val="003D182E"/>
    <w:rsid w:val="003D1AA7"/>
    <w:rsid w:val="003D2EFC"/>
    <w:rsid w:val="003D5F39"/>
    <w:rsid w:val="003E0316"/>
    <w:rsid w:val="003E08A0"/>
    <w:rsid w:val="003F31BE"/>
    <w:rsid w:val="003F3C23"/>
    <w:rsid w:val="00404223"/>
    <w:rsid w:val="00404E9D"/>
    <w:rsid w:val="0040683D"/>
    <w:rsid w:val="004112D3"/>
    <w:rsid w:val="004113F2"/>
    <w:rsid w:val="00411B44"/>
    <w:rsid w:val="00414439"/>
    <w:rsid w:val="004169C1"/>
    <w:rsid w:val="00417A33"/>
    <w:rsid w:val="00421F78"/>
    <w:rsid w:val="00423025"/>
    <w:rsid w:val="00423F09"/>
    <w:rsid w:val="004248A0"/>
    <w:rsid w:val="004250A4"/>
    <w:rsid w:val="004256B7"/>
    <w:rsid w:val="004307E3"/>
    <w:rsid w:val="00431249"/>
    <w:rsid w:val="004343EE"/>
    <w:rsid w:val="00434441"/>
    <w:rsid w:val="00437241"/>
    <w:rsid w:val="0044162C"/>
    <w:rsid w:val="00442122"/>
    <w:rsid w:val="00443DD9"/>
    <w:rsid w:val="00444ADA"/>
    <w:rsid w:val="00447CFD"/>
    <w:rsid w:val="0045043A"/>
    <w:rsid w:val="00453261"/>
    <w:rsid w:val="004612DD"/>
    <w:rsid w:val="00462F45"/>
    <w:rsid w:val="004631BC"/>
    <w:rsid w:val="00463BE2"/>
    <w:rsid w:val="00463E7F"/>
    <w:rsid w:val="0047764F"/>
    <w:rsid w:val="00477E85"/>
    <w:rsid w:val="004825F8"/>
    <w:rsid w:val="00485172"/>
    <w:rsid w:val="004858C9"/>
    <w:rsid w:val="00487A5A"/>
    <w:rsid w:val="004932FA"/>
    <w:rsid w:val="00493EDB"/>
    <w:rsid w:val="00495BFE"/>
    <w:rsid w:val="004A2338"/>
    <w:rsid w:val="004A34BC"/>
    <w:rsid w:val="004A5632"/>
    <w:rsid w:val="004B6D5C"/>
    <w:rsid w:val="004C31BF"/>
    <w:rsid w:val="004C3DCD"/>
    <w:rsid w:val="004C494C"/>
    <w:rsid w:val="004C6DDA"/>
    <w:rsid w:val="004D0B2A"/>
    <w:rsid w:val="004D7DF4"/>
    <w:rsid w:val="004E15B6"/>
    <w:rsid w:val="004E1659"/>
    <w:rsid w:val="004E19ED"/>
    <w:rsid w:val="004E2CCF"/>
    <w:rsid w:val="004E472D"/>
    <w:rsid w:val="004E7EEE"/>
    <w:rsid w:val="004F30C5"/>
    <w:rsid w:val="00502F35"/>
    <w:rsid w:val="00503A21"/>
    <w:rsid w:val="00525A02"/>
    <w:rsid w:val="00534AAB"/>
    <w:rsid w:val="005363CC"/>
    <w:rsid w:val="005364E6"/>
    <w:rsid w:val="00542F2E"/>
    <w:rsid w:val="00543057"/>
    <w:rsid w:val="00544035"/>
    <w:rsid w:val="0054755B"/>
    <w:rsid w:val="00547D04"/>
    <w:rsid w:val="00551334"/>
    <w:rsid w:val="005536EB"/>
    <w:rsid w:val="00554730"/>
    <w:rsid w:val="00555008"/>
    <w:rsid w:val="00557B8D"/>
    <w:rsid w:val="0056719B"/>
    <w:rsid w:val="00575E15"/>
    <w:rsid w:val="0058538A"/>
    <w:rsid w:val="005968FA"/>
    <w:rsid w:val="005978F1"/>
    <w:rsid w:val="005A2FC1"/>
    <w:rsid w:val="005D19B5"/>
    <w:rsid w:val="005D36F5"/>
    <w:rsid w:val="005D3D3F"/>
    <w:rsid w:val="005E292A"/>
    <w:rsid w:val="005E46AF"/>
    <w:rsid w:val="005F0A8D"/>
    <w:rsid w:val="005F6123"/>
    <w:rsid w:val="006045B1"/>
    <w:rsid w:val="00607F2A"/>
    <w:rsid w:val="00610936"/>
    <w:rsid w:val="006144DE"/>
    <w:rsid w:val="00616817"/>
    <w:rsid w:val="006241E0"/>
    <w:rsid w:val="00630464"/>
    <w:rsid w:val="00642D02"/>
    <w:rsid w:val="00647A5F"/>
    <w:rsid w:val="00650DB4"/>
    <w:rsid w:val="00651CD5"/>
    <w:rsid w:val="00652077"/>
    <w:rsid w:val="00652EB9"/>
    <w:rsid w:val="00663F86"/>
    <w:rsid w:val="0066660E"/>
    <w:rsid w:val="00670762"/>
    <w:rsid w:val="00671A89"/>
    <w:rsid w:val="006720CB"/>
    <w:rsid w:val="00682BE9"/>
    <w:rsid w:val="00685BFB"/>
    <w:rsid w:val="00693FA9"/>
    <w:rsid w:val="00696F97"/>
    <w:rsid w:val="006971F2"/>
    <w:rsid w:val="006A0997"/>
    <w:rsid w:val="006A158E"/>
    <w:rsid w:val="006A5B0B"/>
    <w:rsid w:val="006A5D29"/>
    <w:rsid w:val="006B1B64"/>
    <w:rsid w:val="006B5176"/>
    <w:rsid w:val="006B7219"/>
    <w:rsid w:val="006C168F"/>
    <w:rsid w:val="006C7326"/>
    <w:rsid w:val="006E1256"/>
    <w:rsid w:val="006E2FCE"/>
    <w:rsid w:val="006E7003"/>
    <w:rsid w:val="006F2EBA"/>
    <w:rsid w:val="006F78B6"/>
    <w:rsid w:val="00701DB0"/>
    <w:rsid w:val="007141E7"/>
    <w:rsid w:val="00723E95"/>
    <w:rsid w:val="007248DC"/>
    <w:rsid w:val="00734A8B"/>
    <w:rsid w:val="0073648A"/>
    <w:rsid w:val="00737E48"/>
    <w:rsid w:val="00741495"/>
    <w:rsid w:val="0074710D"/>
    <w:rsid w:val="00752E02"/>
    <w:rsid w:val="00753911"/>
    <w:rsid w:val="0076114B"/>
    <w:rsid w:val="007640AB"/>
    <w:rsid w:val="00764A50"/>
    <w:rsid w:val="0076656A"/>
    <w:rsid w:val="00770014"/>
    <w:rsid w:val="007713C5"/>
    <w:rsid w:val="0077345B"/>
    <w:rsid w:val="007734D9"/>
    <w:rsid w:val="00776C1E"/>
    <w:rsid w:val="0078334F"/>
    <w:rsid w:val="00784F3E"/>
    <w:rsid w:val="007953FC"/>
    <w:rsid w:val="00795EF7"/>
    <w:rsid w:val="00797AC4"/>
    <w:rsid w:val="007A02B5"/>
    <w:rsid w:val="007A688D"/>
    <w:rsid w:val="007B1DA1"/>
    <w:rsid w:val="007B2A46"/>
    <w:rsid w:val="007C10AA"/>
    <w:rsid w:val="007C3273"/>
    <w:rsid w:val="007C3451"/>
    <w:rsid w:val="007C6AD4"/>
    <w:rsid w:val="007C7C71"/>
    <w:rsid w:val="007D1E2E"/>
    <w:rsid w:val="007D2BE5"/>
    <w:rsid w:val="007D2DB7"/>
    <w:rsid w:val="007D4781"/>
    <w:rsid w:val="007D784D"/>
    <w:rsid w:val="007E5FAA"/>
    <w:rsid w:val="007E77AD"/>
    <w:rsid w:val="007F756C"/>
    <w:rsid w:val="007F7A27"/>
    <w:rsid w:val="00811958"/>
    <w:rsid w:val="0081226A"/>
    <w:rsid w:val="00813762"/>
    <w:rsid w:val="00813DEA"/>
    <w:rsid w:val="00823695"/>
    <w:rsid w:val="00826D1B"/>
    <w:rsid w:val="00827A49"/>
    <w:rsid w:val="00830EF5"/>
    <w:rsid w:val="008336D3"/>
    <w:rsid w:val="0084230B"/>
    <w:rsid w:val="00845010"/>
    <w:rsid w:val="00845204"/>
    <w:rsid w:val="0085123E"/>
    <w:rsid w:val="0085322C"/>
    <w:rsid w:val="0086039F"/>
    <w:rsid w:val="00860DB1"/>
    <w:rsid w:val="00862AA5"/>
    <w:rsid w:val="008642D5"/>
    <w:rsid w:val="00874424"/>
    <w:rsid w:val="008853EE"/>
    <w:rsid w:val="00896689"/>
    <w:rsid w:val="008A01EA"/>
    <w:rsid w:val="008A4FC2"/>
    <w:rsid w:val="008A69BB"/>
    <w:rsid w:val="008B2783"/>
    <w:rsid w:val="008B403F"/>
    <w:rsid w:val="008C22EB"/>
    <w:rsid w:val="008C736F"/>
    <w:rsid w:val="008C776F"/>
    <w:rsid w:val="008D4874"/>
    <w:rsid w:val="008D5ED2"/>
    <w:rsid w:val="008D7D26"/>
    <w:rsid w:val="008E0D04"/>
    <w:rsid w:val="008E2356"/>
    <w:rsid w:val="008E69D3"/>
    <w:rsid w:val="008E7241"/>
    <w:rsid w:val="008F0CF9"/>
    <w:rsid w:val="008F119B"/>
    <w:rsid w:val="00904981"/>
    <w:rsid w:val="00905C9C"/>
    <w:rsid w:val="00905FEC"/>
    <w:rsid w:val="0090609A"/>
    <w:rsid w:val="00907F91"/>
    <w:rsid w:val="0091366B"/>
    <w:rsid w:val="00914C04"/>
    <w:rsid w:val="00916E67"/>
    <w:rsid w:val="00920B14"/>
    <w:rsid w:val="00922A14"/>
    <w:rsid w:val="00923CF2"/>
    <w:rsid w:val="00926F4F"/>
    <w:rsid w:val="00933D8B"/>
    <w:rsid w:val="00936F30"/>
    <w:rsid w:val="0094226B"/>
    <w:rsid w:val="00945EEE"/>
    <w:rsid w:val="0095011A"/>
    <w:rsid w:val="0096530F"/>
    <w:rsid w:val="00971720"/>
    <w:rsid w:val="00971BB5"/>
    <w:rsid w:val="00971D36"/>
    <w:rsid w:val="009738AE"/>
    <w:rsid w:val="00975CF9"/>
    <w:rsid w:val="00976DBD"/>
    <w:rsid w:val="00983B36"/>
    <w:rsid w:val="00983D0F"/>
    <w:rsid w:val="00984BFA"/>
    <w:rsid w:val="00987A32"/>
    <w:rsid w:val="00993C7C"/>
    <w:rsid w:val="00996DC9"/>
    <w:rsid w:val="009B1D9B"/>
    <w:rsid w:val="009B33D8"/>
    <w:rsid w:val="009B34C6"/>
    <w:rsid w:val="009B7B41"/>
    <w:rsid w:val="009C0FFE"/>
    <w:rsid w:val="009C58FC"/>
    <w:rsid w:val="009D6239"/>
    <w:rsid w:val="009E097D"/>
    <w:rsid w:val="009E249F"/>
    <w:rsid w:val="009E35A1"/>
    <w:rsid w:val="009E776D"/>
    <w:rsid w:val="009F3271"/>
    <w:rsid w:val="009F3CE7"/>
    <w:rsid w:val="00A00959"/>
    <w:rsid w:val="00A03237"/>
    <w:rsid w:val="00A0380B"/>
    <w:rsid w:val="00A03E9B"/>
    <w:rsid w:val="00A07E37"/>
    <w:rsid w:val="00A11932"/>
    <w:rsid w:val="00A13D68"/>
    <w:rsid w:val="00A15207"/>
    <w:rsid w:val="00A204B8"/>
    <w:rsid w:val="00A21BED"/>
    <w:rsid w:val="00A26C7C"/>
    <w:rsid w:val="00A345A3"/>
    <w:rsid w:val="00A35724"/>
    <w:rsid w:val="00A35BA2"/>
    <w:rsid w:val="00A408B2"/>
    <w:rsid w:val="00A45061"/>
    <w:rsid w:val="00A6019E"/>
    <w:rsid w:val="00A62671"/>
    <w:rsid w:val="00A62C86"/>
    <w:rsid w:val="00A80D4C"/>
    <w:rsid w:val="00A812DE"/>
    <w:rsid w:val="00A816B1"/>
    <w:rsid w:val="00A822DE"/>
    <w:rsid w:val="00A91636"/>
    <w:rsid w:val="00A92D7B"/>
    <w:rsid w:val="00A94950"/>
    <w:rsid w:val="00A96E7C"/>
    <w:rsid w:val="00AA2C94"/>
    <w:rsid w:val="00AA34E4"/>
    <w:rsid w:val="00AA5423"/>
    <w:rsid w:val="00AB5F4D"/>
    <w:rsid w:val="00AC080B"/>
    <w:rsid w:val="00AC158F"/>
    <w:rsid w:val="00AE1A67"/>
    <w:rsid w:val="00AE6AAC"/>
    <w:rsid w:val="00B026F8"/>
    <w:rsid w:val="00B0292F"/>
    <w:rsid w:val="00B11CC4"/>
    <w:rsid w:val="00B149E7"/>
    <w:rsid w:val="00B15ECF"/>
    <w:rsid w:val="00B2558F"/>
    <w:rsid w:val="00B34F21"/>
    <w:rsid w:val="00B47398"/>
    <w:rsid w:val="00B53B10"/>
    <w:rsid w:val="00B6114E"/>
    <w:rsid w:val="00B70E1F"/>
    <w:rsid w:val="00B74C40"/>
    <w:rsid w:val="00B75578"/>
    <w:rsid w:val="00B758E7"/>
    <w:rsid w:val="00B761FE"/>
    <w:rsid w:val="00B83129"/>
    <w:rsid w:val="00BA5F5B"/>
    <w:rsid w:val="00BC0F7C"/>
    <w:rsid w:val="00BC206A"/>
    <w:rsid w:val="00BC336B"/>
    <w:rsid w:val="00BC4658"/>
    <w:rsid w:val="00BC78D0"/>
    <w:rsid w:val="00BD2919"/>
    <w:rsid w:val="00BD6D3E"/>
    <w:rsid w:val="00BE16CF"/>
    <w:rsid w:val="00BE2E32"/>
    <w:rsid w:val="00BE389D"/>
    <w:rsid w:val="00BF2C4C"/>
    <w:rsid w:val="00BF51A3"/>
    <w:rsid w:val="00BF52A6"/>
    <w:rsid w:val="00C00B82"/>
    <w:rsid w:val="00C01343"/>
    <w:rsid w:val="00C05406"/>
    <w:rsid w:val="00C1036A"/>
    <w:rsid w:val="00C34105"/>
    <w:rsid w:val="00C4003C"/>
    <w:rsid w:val="00C421B4"/>
    <w:rsid w:val="00C512FD"/>
    <w:rsid w:val="00C52146"/>
    <w:rsid w:val="00C53F18"/>
    <w:rsid w:val="00C57B4B"/>
    <w:rsid w:val="00C756CC"/>
    <w:rsid w:val="00C80741"/>
    <w:rsid w:val="00C82A58"/>
    <w:rsid w:val="00C86C83"/>
    <w:rsid w:val="00C94981"/>
    <w:rsid w:val="00C96AFD"/>
    <w:rsid w:val="00C9787A"/>
    <w:rsid w:val="00CA34AB"/>
    <w:rsid w:val="00CB5CCF"/>
    <w:rsid w:val="00CC3A59"/>
    <w:rsid w:val="00CC7AB0"/>
    <w:rsid w:val="00CD1721"/>
    <w:rsid w:val="00CD7DAD"/>
    <w:rsid w:val="00CE0C8A"/>
    <w:rsid w:val="00CE2B03"/>
    <w:rsid w:val="00CE2EB3"/>
    <w:rsid w:val="00CE5514"/>
    <w:rsid w:val="00CE565B"/>
    <w:rsid w:val="00CE7597"/>
    <w:rsid w:val="00CF65FE"/>
    <w:rsid w:val="00D016BF"/>
    <w:rsid w:val="00D0405C"/>
    <w:rsid w:val="00D04B9F"/>
    <w:rsid w:val="00D079E0"/>
    <w:rsid w:val="00D177B5"/>
    <w:rsid w:val="00D23534"/>
    <w:rsid w:val="00D2376D"/>
    <w:rsid w:val="00D304AC"/>
    <w:rsid w:val="00D326E7"/>
    <w:rsid w:val="00D37BE7"/>
    <w:rsid w:val="00D37F46"/>
    <w:rsid w:val="00D4199F"/>
    <w:rsid w:val="00D45363"/>
    <w:rsid w:val="00D4664C"/>
    <w:rsid w:val="00D47912"/>
    <w:rsid w:val="00D558C6"/>
    <w:rsid w:val="00D574D5"/>
    <w:rsid w:val="00D65183"/>
    <w:rsid w:val="00D6549C"/>
    <w:rsid w:val="00D665F0"/>
    <w:rsid w:val="00D719E4"/>
    <w:rsid w:val="00D7225A"/>
    <w:rsid w:val="00D81549"/>
    <w:rsid w:val="00D81787"/>
    <w:rsid w:val="00D83EBB"/>
    <w:rsid w:val="00D85D1B"/>
    <w:rsid w:val="00D86CC4"/>
    <w:rsid w:val="00D86E50"/>
    <w:rsid w:val="00D910B5"/>
    <w:rsid w:val="00D921A8"/>
    <w:rsid w:val="00DA0611"/>
    <w:rsid w:val="00DC15B8"/>
    <w:rsid w:val="00DC3DC7"/>
    <w:rsid w:val="00DC5C19"/>
    <w:rsid w:val="00DD31D9"/>
    <w:rsid w:val="00DD3C0F"/>
    <w:rsid w:val="00DD7049"/>
    <w:rsid w:val="00DE6EFE"/>
    <w:rsid w:val="00DF5DB2"/>
    <w:rsid w:val="00E06EF6"/>
    <w:rsid w:val="00E13030"/>
    <w:rsid w:val="00E14551"/>
    <w:rsid w:val="00E16618"/>
    <w:rsid w:val="00E26DD5"/>
    <w:rsid w:val="00E35A6F"/>
    <w:rsid w:val="00E35BB9"/>
    <w:rsid w:val="00E368C7"/>
    <w:rsid w:val="00E374BC"/>
    <w:rsid w:val="00E40632"/>
    <w:rsid w:val="00E530DB"/>
    <w:rsid w:val="00E540B9"/>
    <w:rsid w:val="00E54D2D"/>
    <w:rsid w:val="00E652F2"/>
    <w:rsid w:val="00E6745D"/>
    <w:rsid w:val="00E730A9"/>
    <w:rsid w:val="00E74148"/>
    <w:rsid w:val="00E74A92"/>
    <w:rsid w:val="00E77CA3"/>
    <w:rsid w:val="00E81896"/>
    <w:rsid w:val="00E93DEE"/>
    <w:rsid w:val="00E950BE"/>
    <w:rsid w:val="00E96B0E"/>
    <w:rsid w:val="00E96D94"/>
    <w:rsid w:val="00EA1623"/>
    <w:rsid w:val="00EA7EA7"/>
    <w:rsid w:val="00EB1609"/>
    <w:rsid w:val="00EC3F18"/>
    <w:rsid w:val="00EC67B1"/>
    <w:rsid w:val="00ED1764"/>
    <w:rsid w:val="00ED4D7C"/>
    <w:rsid w:val="00ED57AF"/>
    <w:rsid w:val="00ED6B67"/>
    <w:rsid w:val="00EE19C0"/>
    <w:rsid w:val="00EE3924"/>
    <w:rsid w:val="00EE3D17"/>
    <w:rsid w:val="00EE4EA1"/>
    <w:rsid w:val="00EE5B81"/>
    <w:rsid w:val="00EF377D"/>
    <w:rsid w:val="00EF7098"/>
    <w:rsid w:val="00F00DE2"/>
    <w:rsid w:val="00F01660"/>
    <w:rsid w:val="00F10FE7"/>
    <w:rsid w:val="00F129DF"/>
    <w:rsid w:val="00F31998"/>
    <w:rsid w:val="00F32243"/>
    <w:rsid w:val="00F3465D"/>
    <w:rsid w:val="00F45133"/>
    <w:rsid w:val="00F45516"/>
    <w:rsid w:val="00F510A7"/>
    <w:rsid w:val="00F56087"/>
    <w:rsid w:val="00F563D7"/>
    <w:rsid w:val="00F56ECE"/>
    <w:rsid w:val="00F601F4"/>
    <w:rsid w:val="00F6440E"/>
    <w:rsid w:val="00F66306"/>
    <w:rsid w:val="00F7424A"/>
    <w:rsid w:val="00F75BF5"/>
    <w:rsid w:val="00F8048E"/>
    <w:rsid w:val="00F834AE"/>
    <w:rsid w:val="00F84134"/>
    <w:rsid w:val="00F854E4"/>
    <w:rsid w:val="00F86506"/>
    <w:rsid w:val="00F87515"/>
    <w:rsid w:val="00F949D5"/>
    <w:rsid w:val="00F951BA"/>
    <w:rsid w:val="00F9530C"/>
    <w:rsid w:val="00F97EA5"/>
    <w:rsid w:val="00FB0BE1"/>
    <w:rsid w:val="00FB462A"/>
    <w:rsid w:val="00FB5584"/>
    <w:rsid w:val="00FB6CDC"/>
    <w:rsid w:val="00FB7FCD"/>
    <w:rsid w:val="00FC378A"/>
    <w:rsid w:val="00FC37F3"/>
    <w:rsid w:val="00FD0874"/>
    <w:rsid w:val="00FD1BF4"/>
    <w:rsid w:val="00FD2ACA"/>
    <w:rsid w:val="00FE6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190BD"/>
  <w15:docId w15:val="{B0FA7AB0-0741-44D4-8943-1B3446E6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648A"/>
  </w:style>
  <w:style w:type="paragraph" w:styleId="Heading1">
    <w:name w:val="heading 1"/>
    <w:basedOn w:val="Normal"/>
    <w:next w:val="Normal"/>
    <w:link w:val="Heading1Char"/>
    <w:uiPriority w:val="9"/>
    <w:qFormat/>
    <w:rsid w:val="00CD7DAD"/>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226A"/>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176"/>
    <w:rPr>
      <w:rFonts w:ascii="Tahoma" w:hAnsi="Tahoma" w:cs="Tahoma"/>
      <w:sz w:val="16"/>
      <w:szCs w:val="16"/>
    </w:rPr>
  </w:style>
  <w:style w:type="character" w:customStyle="1" w:styleId="BalloonTextChar">
    <w:name w:val="Balloon Text Char"/>
    <w:basedOn w:val="DefaultParagraphFont"/>
    <w:link w:val="BalloonText"/>
    <w:uiPriority w:val="99"/>
    <w:semiHidden/>
    <w:rsid w:val="006B5176"/>
    <w:rPr>
      <w:rFonts w:ascii="Tahoma" w:hAnsi="Tahoma" w:cs="Tahoma"/>
      <w:sz w:val="16"/>
      <w:szCs w:val="16"/>
    </w:rPr>
  </w:style>
  <w:style w:type="character" w:styleId="Hyperlink">
    <w:name w:val="Hyperlink"/>
    <w:basedOn w:val="DefaultParagraphFont"/>
    <w:uiPriority w:val="99"/>
    <w:unhideWhenUsed/>
    <w:rsid w:val="006B5176"/>
    <w:rPr>
      <w:color w:val="0000FF" w:themeColor="hyperlink"/>
      <w:u w:val="single"/>
    </w:rPr>
  </w:style>
  <w:style w:type="character" w:customStyle="1" w:styleId="Heading2Char">
    <w:name w:val="Heading 2 Char"/>
    <w:basedOn w:val="DefaultParagraphFont"/>
    <w:link w:val="Heading2"/>
    <w:uiPriority w:val="9"/>
    <w:rsid w:val="0081226A"/>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81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DAD"/>
    <w:pPr>
      <w:ind w:left="720"/>
      <w:contextualSpacing/>
    </w:pPr>
  </w:style>
  <w:style w:type="paragraph" w:styleId="Header">
    <w:name w:val="header"/>
    <w:basedOn w:val="Normal"/>
    <w:link w:val="HeaderChar"/>
    <w:uiPriority w:val="99"/>
    <w:unhideWhenUsed/>
    <w:rsid w:val="00CD7DAD"/>
    <w:pPr>
      <w:tabs>
        <w:tab w:val="center" w:pos="4513"/>
        <w:tab w:val="right" w:pos="9026"/>
      </w:tabs>
    </w:pPr>
  </w:style>
  <w:style w:type="character" w:customStyle="1" w:styleId="HeaderChar">
    <w:name w:val="Header Char"/>
    <w:basedOn w:val="DefaultParagraphFont"/>
    <w:link w:val="Header"/>
    <w:uiPriority w:val="99"/>
    <w:rsid w:val="00CD7DAD"/>
  </w:style>
  <w:style w:type="paragraph" w:styleId="Footer">
    <w:name w:val="footer"/>
    <w:basedOn w:val="Normal"/>
    <w:link w:val="FooterChar"/>
    <w:uiPriority w:val="99"/>
    <w:unhideWhenUsed/>
    <w:rsid w:val="00CD7DAD"/>
    <w:pPr>
      <w:tabs>
        <w:tab w:val="center" w:pos="4513"/>
        <w:tab w:val="right" w:pos="9026"/>
      </w:tabs>
    </w:pPr>
  </w:style>
  <w:style w:type="character" w:customStyle="1" w:styleId="FooterChar">
    <w:name w:val="Footer Char"/>
    <w:basedOn w:val="DefaultParagraphFont"/>
    <w:link w:val="Footer"/>
    <w:uiPriority w:val="99"/>
    <w:rsid w:val="00CD7DAD"/>
  </w:style>
  <w:style w:type="character" w:customStyle="1" w:styleId="Heading1Char">
    <w:name w:val="Heading 1 Char"/>
    <w:basedOn w:val="DefaultParagraphFont"/>
    <w:link w:val="Heading1"/>
    <w:uiPriority w:val="9"/>
    <w:rsid w:val="00CD7DAD"/>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D0EC0"/>
  </w:style>
  <w:style w:type="paragraph" w:customStyle="1" w:styleId="capture-plus">
    <w:name w:val="capture-plus"/>
    <w:basedOn w:val="Normal"/>
    <w:rsid w:val="008C736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7853">
      <w:bodyDiv w:val="1"/>
      <w:marLeft w:val="0"/>
      <w:marRight w:val="0"/>
      <w:marTop w:val="0"/>
      <w:marBottom w:val="0"/>
      <w:divBdr>
        <w:top w:val="none" w:sz="0" w:space="0" w:color="auto"/>
        <w:left w:val="none" w:sz="0" w:space="0" w:color="auto"/>
        <w:bottom w:val="none" w:sz="0" w:space="0" w:color="auto"/>
        <w:right w:val="none" w:sz="0" w:space="0" w:color="auto"/>
      </w:divBdr>
    </w:div>
    <w:div w:id="760760300">
      <w:bodyDiv w:val="1"/>
      <w:marLeft w:val="0"/>
      <w:marRight w:val="0"/>
      <w:marTop w:val="0"/>
      <w:marBottom w:val="0"/>
      <w:divBdr>
        <w:top w:val="none" w:sz="0" w:space="0" w:color="auto"/>
        <w:left w:val="none" w:sz="0" w:space="0" w:color="auto"/>
        <w:bottom w:val="none" w:sz="0" w:space="0" w:color="auto"/>
        <w:right w:val="none" w:sz="0" w:space="0" w:color="auto"/>
      </w:divBdr>
      <w:divsChild>
        <w:div w:id="792335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B9280-782C-47AB-90B5-BAB2425D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 Dean</dc:creator>
  <cp:lastModifiedBy>nick navas</cp:lastModifiedBy>
  <cp:revision>3</cp:revision>
  <cp:lastPrinted>2016-09-26T15:32:00Z</cp:lastPrinted>
  <dcterms:created xsi:type="dcterms:W3CDTF">2016-10-03T09:06:00Z</dcterms:created>
  <dcterms:modified xsi:type="dcterms:W3CDTF">2016-10-03T16:16:00Z</dcterms:modified>
</cp:coreProperties>
</file>